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F4" w:rsidRPr="006A13AD" w:rsidRDefault="006E4EC8" w:rsidP="006E4EC8">
      <w:pPr>
        <w:pStyle w:val="Title"/>
        <w:jc w:val="center"/>
        <w:rPr>
          <w:b/>
          <w:i/>
        </w:rPr>
      </w:pPr>
      <w:r w:rsidRPr="006A13AD">
        <w:rPr>
          <w:b/>
          <w:i/>
        </w:rPr>
        <w:t>INSIGHTS TEAM EFFECTIVENESS REVIEW</w:t>
      </w:r>
    </w:p>
    <w:p w:rsidR="006E4EC8" w:rsidRDefault="006A4F50" w:rsidP="006E4EC8">
      <w:pPr>
        <w:rPr>
          <w:rFonts w:ascii="Arial" w:hAnsi="Arial" w:cs="Arial"/>
        </w:rPr>
      </w:pPr>
      <w:r w:rsidRPr="006A4F50">
        <w:rPr>
          <w:rFonts w:ascii="Arial" w:hAnsi="Arial" w:cs="Arial"/>
        </w:rPr>
        <w:t>Please re</w:t>
      </w:r>
      <w:r>
        <w:rPr>
          <w:rFonts w:ascii="Arial" w:hAnsi="Arial" w:cs="Arial"/>
        </w:rPr>
        <w:t>ad the statements and rate them using a traffic lights system as:</w:t>
      </w:r>
    </w:p>
    <w:p w:rsidR="006A4F50" w:rsidRDefault="006A4F50" w:rsidP="006A4F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4F50">
        <w:rPr>
          <w:rFonts w:ascii="Arial" w:hAnsi="Arial" w:cs="Arial"/>
          <w:b/>
          <w:color w:val="C00000"/>
        </w:rPr>
        <w:t>RED</w:t>
      </w:r>
      <w:r>
        <w:rPr>
          <w:rFonts w:ascii="Arial" w:hAnsi="Arial" w:cs="Arial"/>
        </w:rPr>
        <w:t>; needing urgent attention</w:t>
      </w:r>
    </w:p>
    <w:p w:rsidR="006A4F50" w:rsidRDefault="006A4F50" w:rsidP="006A4F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4F50">
        <w:rPr>
          <w:rFonts w:ascii="Arial" w:hAnsi="Arial" w:cs="Arial"/>
          <w:b/>
          <w:color w:val="FFC000"/>
        </w:rPr>
        <w:t>AMBER</w:t>
      </w:r>
      <w:r>
        <w:rPr>
          <w:rFonts w:ascii="Arial" w:hAnsi="Arial" w:cs="Arial"/>
        </w:rPr>
        <w:t>: needs working on at some point</w:t>
      </w:r>
    </w:p>
    <w:p w:rsidR="006A4F50" w:rsidRDefault="006A4F50" w:rsidP="006A4F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4F50">
        <w:rPr>
          <w:rFonts w:ascii="Arial" w:hAnsi="Arial" w:cs="Arial"/>
          <w:b/>
          <w:color w:val="00B050"/>
        </w:rPr>
        <w:t>GREEN;</w:t>
      </w:r>
      <w:r>
        <w:rPr>
          <w:rFonts w:ascii="Arial" w:hAnsi="Arial" w:cs="Arial"/>
        </w:rPr>
        <w:t xml:space="preserve"> something the Team does well</w:t>
      </w:r>
    </w:p>
    <w:p w:rsidR="006A4F50" w:rsidRPr="008B03BA" w:rsidRDefault="006A4F50" w:rsidP="006E4E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Particularly for the questions you rate as red, jot down a couple of your ideas for improvement: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438"/>
        <w:gridCol w:w="785"/>
        <w:gridCol w:w="913"/>
        <w:gridCol w:w="852"/>
        <w:gridCol w:w="3218"/>
      </w:tblGrid>
      <w:tr w:rsidR="008B03BA" w:rsidRPr="006A4F50" w:rsidTr="006A13AD">
        <w:tc>
          <w:tcPr>
            <w:tcW w:w="4438" w:type="dxa"/>
            <w:shd w:val="clear" w:color="auto" w:fill="D9D9D9" w:themeFill="background1" w:themeFillShade="D9"/>
          </w:tcPr>
          <w:p w:rsidR="006E4EC8" w:rsidRPr="00FC76CB" w:rsidRDefault="008B03BA" w:rsidP="006E4EC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>
                  <wp:extent cx="676275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cus-300x3001-150x15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2060"/>
              </w:rPr>
              <w:t xml:space="preserve">   FOCUS. Does this Team:</w:t>
            </w:r>
          </w:p>
          <w:p w:rsidR="006E4EC8" w:rsidRPr="006A4F50" w:rsidRDefault="006E4EC8" w:rsidP="006E4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C00000"/>
          </w:tcPr>
          <w:p w:rsidR="006E4EC8" w:rsidRPr="006A4F50" w:rsidRDefault="006E4EC8" w:rsidP="006E4EC8">
            <w:pPr>
              <w:jc w:val="center"/>
              <w:rPr>
                <w:rFonts w:ascii="Arial" w:hAnsi="Arial" w:cs="Arial"/>
                <w:b/>
              </w:rPr>
            </w:pPr>
            <w:r w:rsidRPr="006A4F50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913" w:type="dxa"/>
            <w:shd w:val="clear" w:color="auto" w:fill="FFC000"/>
          </w:tcPr>
          <w:p w:rsidR="006E4EC8" w:rsidRPr="006A4F50" w:rsidRDefault="006E4EC8" w:rsidP="006E4EC8">
            <w:pPr>
              <w:jc w:val="center"/>
              <w:rPr>
                <w:rFonts w:ascii="Arial" w:hAnsi="Arial" w:cs="Arial"/>
                <w:b/>
              </w:rPr>
            </w:pPr>
            <w:r w:rsidRPr="006A4F50"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852" w:type="dxa"/>
            <w:shd w:val="clear" w:color="auto" w:fill="00B050"/>
          </w:tcPr>
          <w:p w:rsidR="006E4EC8" w:rsidRPr="006A4F50" w:rsidRDefault="006E4EC8" w:rsidP="006E4EC8">
            <w:pPr>
              <w:jc w:val="center"/>
              <w:rPr>
                <w:rFonts w:ascii="Arial" w:hAnsi="Arial" w:cs="Arial"/>
                <w:b/>
              </w:rPr>
            </w:pPr>
            <w:r w:rsidRPr="006A4F50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6E4EC8" w:rsidRPr="00FC76CB" w:rsidRDefault="006E4EC8" w:rsidP="006E4EC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C76CB">
              <w:rPr>
                <w:rFonts w:ascii="Arial" w:hAnsi="Arial" w:cs="Arial"/>
                <w:b/>
                <w:color w:val="002060"/>
              </w:rPr>
              <w:t>Ideas for improvement in this area</w:t>
            </w: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Pr="006A4F50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E4EC8" w:rsidRDefault="006A4F50" w:rsidP="00C31A00">
            <w:pPr>
              <w:rPr>
                <w:rFonts w:ascii="Arial" w:hAnsi="Arial" w:cs="Arial"/>
              </w:rPr>
            </w:pPr>
            <w:r w:rsidRPr="006A4F50">
              <w:rPr>
                <w:rFonts w:ascii="Arial" w:hAnsi="Arial" w:cs="Arial"/>
              </w:rPr>
              <w:t>Know and understand what they are trying to achieve (vision)?</w:t>
            </w:r>
          </w:p>
          <w:p w:rsidR="006A4F50" w:rsidRPr="006A4F50" w:rsidRDefault="006A4F50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Default="006A4F50" w:rsidP="00C31A00">
            <w:pPr>
              <w:rPr>
                <w:rFonts w:ascii="Arial" w:hAnsi="Arial" w:cs="Arial"/>
              </w:rPr>
            </w:pPr>
            <w:r w:rsidRPr="006A4F50">
              <w:rPr>
                <w:rFonts w:ascii="Arial" w:hAnsi="Arial" w:cs="Arial"/>
              </w:rPr>
              <w:t xml:space="preserve">Understand how </w:t>
            </w:r>
            <w:proofErr w:type="gramStart"/>
            <w:r w:rsidRPr="006A4F50">
              <w:rPr>
                <w:rFonts w:ascii="Arial" w:hAnsi="Arial" w:cs="Arial"/>
              </w:rPr>
              <w:t>their  work</w:t>
            </w:r>
            <w:proofErr w:type="gramEnd"/>
            <w:r w:rsidR="006C76BD">
              <w:rPr>
                <w:rFonts w:ascii="Arial" w:hAnsi="Arial" w:cs="Arial"/>
              </w:rPr>
              <w:t xml:space="preserve"> fits with the wider strategy of</w:t>
            </w:r>
            <w:r w:rsidRPr="006A4F50">
              <w:rPr>
                <w:rFonts w:ascii="Arial" w:hAnsi="Arial" w:cs="Arial"/>
              </w:rPr>
              <w:t xml:space="preserve"> the organisation?</w:t>
            </w:r>
          </w:p>
          <w:p w:rsidR="006E4EC8" w:rsidRPr="006A4F50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7042ED" w:rsidRDefault="007042ED" w:rsidP="00C31A00">
            <w:pPr>
              <w:rPr>
                <w:rFonts w:ascii="Arial" w:hAnsi="Arial" w:cs="Arial"/>
              </w:rPr>
            </w:pPr>
            <w:r w:rsidRPr="006A4F50">
              <w:rPr>
                <w:rFonts w:ascii="Arial" w:hAnsi="Arial" w:cs="Arial"/>
              </w:rPr>
              <w:t>Have personal goals/objectives that are SMART</w:t>
            </w:r>
            <w:r w:rsidR="006A4F50" w:rsidRPr="006A4F50">
              <w:rPr>
                <w:rFonts w:ascii="Arial" w:hAnsi="Arial" w:cs="Arial"/>
              </w:rPr>
              <w:t>?</w:t>
            </w:r>
          </w:p>
          <w:p w:rsidR="006E4EC8" w:rsidRPr="006A4F50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A838C0" w:rsidRPr="006C76BD" w:rsidRDefault="00FC76CB" w:rsidP="006C76B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6C7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hows pace and urgency when needed to meet the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needs and business requirements?</w:t>
            </w:r>
          </w:p>
          <w:p w:rsidR="006A4F50" w:rsidRPr="006A4F50" w:rsidRDefault="006A4F50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Default="00FC76CB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="006C76BD" w:rsidRPr="006C76BD">
              <w:rPr>
                <w:rFonts w:ascii="Arial" w:eastAsia="Times New Roman" w:hAnsi="Arial" w:cs="Arial"/>
                <w:color w:val="000000"/>
                <w:lang w:eastAsia="en-GB"/>
              </w:rPr>
              <w:t>akes responsibility and accountability for what they do and achieve, avoiding looking for blame or excuses</w:t>
            </w:r>
            <w:r w:rsidR="006C76BD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:rsidR="006A4F50" w:rsidRPr="006A4F50" w:rsidRDefault="006A4F50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13AD">
        <w:tc>
          <w:tcPr>
            <w:tcW w:w="4438" w:type="dxa"/>
            <w:shd w:val="clear" w:color="auto" w:fill="D9D9D9" w:themeFill="background1" w:themeFillShade="D9"/>
            <w:vAlign w:val="bottom"/>
          </w:tcPr>
          <w:p w:rsidR="006E4EC8" w:rsidRDefault="008B03BA" w:rsidP="00C31A00">
            <w:pPr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2060"/>
                <w:lang w:eastAsia="en-GB"/>
              </w:rPr>
              <w:drawing>
                <wp:inline distT="0" distB="0" distL="0" distR="0">
                  <wp:extent cx="694730" cy="5210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er_Flow_by_waqarwr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714503" cy="53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  FLOW. does this Team: </w:t>
            </w:r>
          </w:p>
          <w:p w:rsidR="008B03BA" w:rsidRPr="00FC76CB" w:rsidRDefault="008B03BA" w:rsidP="00C31A00">
            <w:pPr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</w:p>
        </w:tc>
        <w:tc>
          <w:tcPr>
            <w:tcW w:w="785" w:type="dxa"/>
            <w:shd w:val="clear" w:color="auto" w:fill="C00000"/>
          </w:tcPr>
          <w:p w:rsidR="006E4EC8" w:rsidRPr="006A13AD" w:rsidRDefault="006A13AD" w:rsidP="006E4EC8">
            <w:pPr>
              <w:rPr>
                <w:rFonts w:ascii="Arial" w:hAnsi="Arial" w:cs="Arial"/>
                <w:b/>
              </w:rPr>
            </w:pPr>
            <w:r w:rsidRPr="006A13AD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913" w:type="dxa"/>
            <w:shd w:val="clear" w:color="auto" w:fill="FFC000"/>
          </w:tcPr>
          <w:p w:rsidR="006E4EC8" w:rsidRPr="006A13AD" w:rsidRDefault="006A13AD" w:rsidP="006E4EC8">
            <w:pPr>
              <w:rPr>
                <w:rFonts w:ascii="Arial" w:hAnsi="Arial" w:cs="Arial"/>
                <w:b/>
              </w:rPr>
            </w:pPr>
            <w:r w:rsidRPr="006A13AD"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852" w:type="dxa"/>
            <w:shd w:val="clear" w:color="auto" w:fill="00B050"/>
          </w:tcPr>
          <w:p w:rsidR="006E4EC8" w:rsidRDefault="006A13AD" w:rsidP="006E4EC8">
            <w:pPr>
              <w:rPr>
                <w:rFonts w:ascii="Arial" w:hAnsi="Arial" w:cs="Arial"/>
                <w:b/>
              </w:rPr>
            </w:pPr>
            <w:r w:rsidRPr="006A13AD">
              <w:rPr>
                <w:rFonts w:ascii="Arial" w:hAnsi="Arial" w:cs="Arial"/>
                <w:b/>
              </w:rPr>
              <w:t>Green</w:t>
            </w:r>
          </w:p>
          <w:p w:rsidR="006A13AD" w:rsidRPr="006A13AD" w:rsidRDefault="006A13AD" w:rsidP="006E4EC8">
            <w:pPr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shd w:val="clear" w:color="auto" w:fill="D9D9D9" w:themeFill="background1" w:themeFillShade="D9"/>
          </w:tcPr>
          <w:p w:rsidR="006E4EC8" w:rsidRPr="00FC76CB" w:rsidRDefault="006A13AD" w:rsidP="006A13AD">
            <w:pPr>
              <w:jc w:val="center"/>
              <w:rPr>
                <w:rFonts w:ascii="Arial" w:hAnsi="Arial" w:cs="Arial"/>
                <w:color w:val="002060"/>
              </w:rPr>
            </w:pPr>
            <w:r w:rsidRPr="00FC76CB">
              <w:rPr>
                <w:rFonts w:ascii="Arial" w:hAnsi="Arial" w:cs="Arial"/>
                <w:b/>
                <w:color w:val="002060"/>
              </w:rPr>
              <w:t>Ideas for improvement in this area</w:t>
            </w: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F50">
              <w:rPr>
                <w:rFonts w:ascii="Arial" w:eastAsia="Times New Roman" w:hAnsi="Arial" w:cs="Arial"/>
                <w:color w:val="000000"/>
                <w:lang w:eastAsia="en-GB"/>
              </w:rPr>
              <w:t>Create solutions and solve problems collectively?</w:t>
            </w:r>
          </w:p>
          <w:p w:rsidR="006A4F50" w:rsidRPr="006A4F50" w:rsidRDefault="006A4F50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A838C0" w:rsidRPr="006C76BD" w:rsidRDefault="006A4F50" w:rsidP="006C76B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F50">
              <w:rPr>
                <w:rFonts w:ascii="Arial" w:hAnsi="Arial" w:cs="Arial"/>
              </w:rPr>
              <w:t xml:space="preserve">Have clearly focussed meetings in which </w:t>
            </w:r>
            <w:r w:rsidR="006C7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they </w:t>
            </w:r>
            <w:r w:rsidR="00FC76CB" w:rsidRPr="006C7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readily </w:t>
            </w:r>
            <w:proofErr w:type="gramStart"/>
            <w:r w:rsidR="00FC76CB" w:rsidRPr="006C76BD">
              <w:rPr>
                <w:rFonts w:ascii="Arial" w:eastAsia="Times New Roman" w:hAnsi="Arial" w:cs="Arial"/>
                <w:color w:val="000000"/>
                <w:lang w:eastAsia="en-GB"/>
              </w:rPr>
              <w:t>shares</w:t>
            </w:r>
            <w:proofErr w:type="gramEnd"/>
            <w:r w:rsidR="00FC76CB" w:rsidRPr="006C7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ideas, solutions and opportunities</w:t>
            </w:r>
            <w:r w:rsidR="006C76BD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:rsidR="006A4F50" w:rsidRPr="006A4F50" w:rsidRDefault="006A4F50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A838C0" w:rsidRPr="006C76BD" w:rsidRDefault="00FC76CB" w:rsidP="006C76B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Pr="006C76BD">
              <w:rPr>
                <w:rFonts w:ascii="Arial" w:eastAsia="Times New Roman" w:hAnsi="Arial" w:cs="Arial"/>
                <w:color w:val="000000"/>
                <w:lang w:eastAsia="en-GB"/>
              </w:rPr>
              <w:t>earns and grows with and from each other</w:t>
            </w:r>
            <w:r w:rsidR="006C76BD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:rsidR="006A4F50" w:rsidRPr="006A4F50" w:rsidRDefault="006A4F50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Pr="006A4F50" w:rsidRDefault="006A4F50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F50">
              <w:rPr>
                <w:rFonts w:ascii="Arial" w:eastAsia="Times New Roman" w:hAnsi="Arial" w:cs="Arial"/>
                <w:color w:val="000000"/>
                <w:lang w:eastAsia="en-GB"/>
              </w:rPr>
              <w:t>Celebrate success as a Team</w:t>
            </w:r>
            <w:r w:rsidR="00FC76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</w:t>
            </w:r>
            <w:r w:rsidR="006C7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C7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individual successes</w:t>
            </w:r>
            <w:r w:rsidRPr="006A4F50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:rsidR="006A4F50" w:rsidRPr="006A4F50" w:rsidRDefault="006A4F50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Pr="006A4F50" w:rsidRDefault="00FC76CB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6C76BD" w:rsidRPr="006C76BD">
              <w:rPr>
                <w:rFonts w:ascii="Arial" w:eastAsia="Times New Roman" w:hAnsi="Arial" w:cs="Arial"/>
                <w:color w:val="000000"/>
                <w:lang w:eastAsia="en-GB"/>
              </w:rPr>
              <w:t>s agile, quick and flexible when presented with new situations and challenges</w:t>
            </w:r>
            <w:r w:rsidR="006C76BD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:rsidR="006E4EC8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A4F50" w:rsidRPr="006A4F50" w:rsidRDefault="006A4F50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13AD">
        <w:tc>
          <w:tcPr>
            <w:tcW w:w="4438" w:type="dxa"/>
            <w:shd w:val="clear" w:color="auto" w:fill="D9D9D9" w:themeFill="background1" w:themeFillShade="D9"/>
            <w:vAlign w:val="bottom"/>
          </w:tcPr>
          <w:p w:rsidR="006E4EC8" w:rsidRDefault="008B03BA" w:rsidP="00C31A00">
            <w:pPr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2060"/>
                <w:lang w:eastAsia="en-GB"/>
              </w:rPr>
              <w:drawing>
                <wp:inline distT="0" distB="0" distL="0" distR="0">
                  <wp:extent cx="781050" cy="781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pport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 CLIMATE. Does this Team:</w:t>
            </w:r>
          </w:p>
          <w:p w:rsidR="008B03BA" w:rsidRPr="00FC76CB" w:rsidRDefault="008B03BA" w:rsidP="00C31A00">
            <w:pPr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</w:p>
        </w:tc>
        <w:tc>
          <w:tcPr>
            <w:tcW w:w="785" w:type="dxa"/>
            <w:shd w:val="clear" w:color="auto" w:fill="C00000"/>
          </w:tcPr>
          <w:p w:rsidR="006E4EC8" w:rsidRPr="006A13AD" w:rsidRDefault="006A13AD" w:rsidP="006E4EC8">
            <w:pPr>
              <w:rPr>
                <w:rFonts w:ascii="Arial" w:hAnsi="Arial" w:cs="Arial"/>
                <w:b/>
              </w:rPr>
            </w:pPr>
            <w:r w:rsidRPr="006A13AD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913" w:type="dxa"/>
            <w:shd w:val="clear" w:color="auto" w:fill="FFC000"/>
          </w:tcPr>
          <w:p w:rsidR="006E4EC8" w:rsidRPr="006A13AD" w:rsidRDefault="006A13AD" w:rsidP="006E4EC8">
            <w:pPr>
              <w:rPr>
                <w:rFonts w:ascii="Arial" w:hAnsi="Arial" w:cs="Arial"/>
                <w:b/>
              </w:rPr>
            </w:pPr>
            <w:r w:rsidRPr="006A13AD"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852" w:type="dxa"/>
            <w:shd w:val="clear" w:color="auto" w:fill="00B050"/>
          </w:tcPr>
          <w:p w:rsidR="006E4EC8" w:rsidRDefault="006A13AD" w:rsidP="006E4EC8">
            <w:pPr>
              <w:rPr>
                <w:rFonts w:ascii="Arial" w:hAnsi="Arial" w:cs="Arial"/>
                <w:b/>
              </w:rPr>
            </w:pPr>
            <w:r w:rsidRPr="006A13AD">
              <w:rPr>
                <w:rFonts w:ascii="Arial" w:hAnsi="Arial" w:cs="Arial"/>
                <w:b/>
              </w:rPr>
              <w:t>Green</w:t>
            </w:r>
          </w:p>
          <w:p w:rsidR="006A13AD" w:rsidRPr="006A13AD" w:rsidRDefault="006A13AD" w:rsidP="006E4EC8">
            <w:pPr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shd w:val="clear" w:color="auto" w:fill="D9D9D9" w:themeFill="background1" w:themeFillShade="D9"/>
          </w:tcPr>
          <w:p w:rsidR="006E4EC8" w:rsidRPr="00FC76CB" w:rsidRDefault="006A13AD" w:rsidP="006A13AD">
            <w:pPr>
              <w:jc w:val="center"/>
              <w:rPr>
                <w:rFonts w:ascii="Arial" w:hAnsi="Arial" w:cs="Arial"/>
                <w:color w:val="002060"/>
              </w:rPr>
            </w:pPr>
            <w:r w:rsidRPr="00FC76CB">
              <w:rPr>
                <w:rFonts w:ascii="Arial" w:hAnsi="Arial" w:cs="Arial"/>
                <w:b/>
                <w:color w:val="002060"/>
              </w:rPr>
              <w:t>Ideas for improvement in this area</w:t>
            </w: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A838C0" w:rsidRPr="006C76BD" w:rsidRDefault="00FC76CB" w:rsidP="006C76B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Pr="006C76BD">
              <w:rPr>
                <w:rFonts w:ascii="Arial" w:eastAsia="Times New Roman" w:hAnsi="Arial" w:cs="Arial"/>
                <w:color w:val="000000"/>
                <w:lang w:eastAsia="en-GB"/>
              </w:rPr>
              <w:t>elieve in each other and trust others in the team will he</w:t>
            </w:r>
            <w:r w:rsidR="006C76BD">
              <w:rPr>
                <w:rFonts w:ascii="Arial" w:eastAsia="Times New Roman" w:hAnsi="Arial" w:cs="Arial"/>
                <w:color w:val="000000"/>
                <w:lang w:eastAsia="en-GB"/>
              </w:rPr>
              <w:t>lp and support them when needed?</w:t>
            </w:r>
          </w:p>
          <w:p w:rsidR="006A13AD" w:rsidRPr="006A4F50" w:rsidRDefault="006A13AD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A838C0" w:rsidRPr="006C76BD" w:rsidRDefault="00FC76CB" w:rsidP="006C76B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Have </w:t>
            </w:r>
            <w:r w:rsidRPr="006C76BD">
              <w:rPr>
                <w:rFonts w:ascii="Arial" w:eastAsia="Times New Roman" w:hAnsi="Arial" w:cs="Arial"/>
                <w:color w:val="000000"/>
                <w:lang w:eastAsia="en-GB"/>
              </w:rPr>
              <w:t>a commitment to being a `team` as w</w:t>
            </w:r>
            <w:r w:rsidR="006C76BD">
              <w:rPr>
                <w:rFonts w:ascii="Arial" w:eastAsia="Times New Roman" w:hAnsi="Arial" w:cs="Arial"/>
                <w:color w:val="000000"/>
                <w:lang w:eastAsia="en-GB"/>
              </w:rPr>
              <w:t>ell as operating as individuals?</w:t>
            </w:r>
          </w:p>
          <w:p w:rsidR="006A13AD" w:rsidRPr="006A4F50" w:rsidRDefault="006A13AD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A838C0" w:rsidRPr="006C76BD" w:rsidRDefault="00FC76CB" w:rsidP="006C76B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Pr="006C76BD">
              <w:rPr>
                <w:rFonts w:ascii="Arial" w:eastAsia="Times New Roman" w:hAnsi="Arial" w:cs="Arial"/>
                <w:color w:val="000000"/>
                <w:lang w:eastAsia="en-GB"/>
              </w:rPr>
              <w:t>ulls together when the going is tough, avoiding just looking after their w</w:t>
            </w:r>
            <w:r w:rsidR="006C76BD">
              <w:rPr>
                <w:rFonts w:ascii="Arial" w:eastAsia="Times New Roman" w:hAnsi="Arial" w:cs="Arial"/>
                <w:color w:val="000000"/>
                <w:lang w:eastAsia="en-GB"/>
              </w:rPr>
              <w:t>ork areas?</w:t>
            </w:r>
          </w:p>
          <w:p w:rsidR="006A13AD" w:rsidRPr="006A4F50" w:rsidRDefault="006A13AD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Pr="006A4F50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F50">
              <w:rPr>
                <w:rFonts w:ascii="Arial" w:eastAsia="Times New Roman" w:hAnsi="Arial" w:cs="Arial"/>
                <w:color w:val="000000"/>
                <w:lang w:eastAsia="en-GB"/>
              </w:rPr>
              <w:t>Have the ability to maintain cohesion under pressure</w:t>
            </w:r>
            <w:r w:rsidR="006A4F50" w:rsidRPr="006A4F5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handle conflict</w:t>
            </w:r>
            <w:r w:rsidRPr="006A4F50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:rsidR="006E4EC8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A13AD" w:rsidRPr="006A4F50" w:rsidRDefault="006A13AD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Pr="006A4F50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F50">
              <w:rPr>
                <w:rFonts w:ascii="Arial" w:eastAsia="Times New Roman" w:hAnsi="Arial" w:cs="Arial"/>
                <w:color w:val="000000"/>
                <w:lang w:eastAsia="en-GB"/>
              </w:rPr>
              <w:t>Have a genuine sense of caring and support?</w:t>
            </w:r>
          </w:p>
          <w:p w:rsidR="006A13AD" w:rsidRPr="006A4F50" w:rsidRDefault="006A13AD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13AD">
        <w:tc>
          <w:tcPr>
            <w:tcW w:w="4438" w:type="dxa"/>
            <w:shd w:val="clear" w:color="auto" w:fill="D9D9D9" w:themeFill="background1" w:themeFillShade="D9"/>
            <w:vAlign w:val="bottom"/>
          </w:tcPr>
          <w:p w:rsidR="006E4EC8" w:rsidRDefault="008B03BA" w:rsidP="00C31A00">
            <w:pPr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2060"/>
                <w:lang w:eastAsia="en-GB"/>
              </w:rPr>
              <w:drawing>
                <wp:inline distT="0" distB="0" distL="0" distR="0">
                  <wp:extent cx="626110" cy="6261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83836main_edc_flow_5-12_5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color w:val="002060"/>
                <w:lang w:eastAsia="en-GB"/>
              </w:rPr>
              <w:t xml:space="preserve">  PROCESS. does this Team: </w:t>
            </w:r>
          </w:p>
          <w:p w:rsidR="008B03BA" w:rsidRPr="00FC76CB" w:rsidRDefault="008B03BA" w:rsidP="00C31A00">
            <w:pPr>
              <w:rPr>
                <w:rFonts w:ascii="Arial" w:eastAsia="Times New Roman" w:hAnsi="Arial" w:cs="Arial"/>
                <w:b/>
                <w:color w:val="00206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785" w:type="dxa"/>
            <w:shd w:val="clear" w:color="auto" w:fill="C00000"/>
          </w:tcPr>
          <w:p w:rsidR="006E4EC8" w:rsidRPr="006A13AD" w:rsidRDefault="006A13AD" w:rsidP="006E4EC8">
            <w:pPr>
              <w:rPr>
                <w:rFonts w:ascii="Arial" w:hAnsi="Arial" w:cs="Arial"/>
                <w:b/>
              </w:rPr>
            </w:pPr>
            <w:r w:rsidRPr="006A13AD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913" w:type="dxa"/>
            <w:shd w:val="clear" w:color="auto" w:fill="FFC000"/>
          </w:tcPr>
          <w:p w:rsidR="006E4EC8" w:rsidRPr="006A13AD" w:rsidRDefault="006A13AD" w:rsidP="006E4EC8">
            <w:pPr>
              <w:rPr>
                <w:rFonts w:ascii="Arial" w:hAnsi="Arial" w:cs="Arial"/>
                <w:b/>
              </w:rPr>
            </w:pPr>
            <w:r w:rsidRPr="006A13AD">
              <w:rPr>
                <w:rFonts w:ascii="Arial" w:hAnsi="Arial" w:cs="Arial"/>
                <w:b/>
              </w:rPr>
              <w:t>Amber</w:t>
            </w:r>
          </w:p>
        </w:tc>
        <w:tc>
          <w:tcPr>
            <w:tcW w:w="852" w:type="dxa"/>
            <w:shd w:val="clear" w:color="auto" w:fill="00B050"/>
          </w:tcPr>
          <w:p w:rsidR="006E4EC8" w:rsidRDefault="006A13AD" w:rsidP="006E4EC8">
            <w:pPr>
              <w:rPr>
                <w:rFonts w:ascii="Arial" w:hAnsi="Arial" w:cs="Arial"/>
                <w:b/>
              </w:rPr>
            </w:pPr>
            <w:r w:rsidRPr="006A13AD">
              <w:rPr>
                <w:rFonts w:ascii="Arial" w:hAnsi="Arial" w:cs="Arial"/>
                <w:b/>
              </w:rPr>
              <w:t>Green</w:t>
            </w:r>
          </w:p>
          <w:p w:rsidR="006A13AD" w:rsidRPr="006A13AD" w:rsidRDefault="006A13AD" w:rsidP="006E4EC8">
            <w:pPr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shd w:val="clear" w:color="auto" w:fill="D9D9D9" w:themeFill="background1" w:themeFillShade="D9"/>
          </w:tcPr>
          <w:p w:rsidR="006E4EC8" w:rsidRPr="00FC76CB" w:rsidRDefault="006A13AD" w:rsidP="006A13A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C76CB">
              <w:rPr>
                <w:rFonts w:ascii="Arial" w:hAnsi="Arial" w:cs="Arial"/>
                <w:b/>
                <w:color w:val="002060"/>
              </w:rPr>
              <w:t>Ideas for improvement in this area</w:t>
            </w: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Pr="006A4F50" w:rsidRDefault="00FC76CB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Have clarity</w:t>
            </w:r>
            <w:r w:rsidR="006C76BD" w:rsidRPr="006C7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about their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individual </w:t>
            </w:r>
            <w:r w:rsidR="006C76BD" w:rsidRPr="006C76BD">
              <w:rPr>
                <w:rFonts w:ascii="Arial" w:eastAsia="Times New Roman" w:hAnsi="Arial" w:cs="Arial"/>
                <w:color w:val="000000"/>
                <w:lang w:eastAsia="en-GB"/>
              </w:rPr>
              <w:t>role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 and where they</w:t>
            </w:r>
            <w:r w:rsidR="006C76BD" w:rsidRPr="006C7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="006C76BD" w:rsidRPr="006C76BD">
              <w:rPr>
                <w:rFonts w:ascii="Arial" w:eastAsia="Times New Roman" w:hAnsi="Arial" w:cs="Arial"/>
                <w:color w:val="000000"/>
                <w:lang w:eastAsia="en-GB"/>
              </w:rPr>
              <w:t>fits</w:t>
            </w:r>
            <w:proofErr w:type="gramEnd"/>
            <w:r w:rsidR="006C76BD" w:rsidRPr="006C7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the team</w:t>
            </w:r>
            <w:r w:rsidR="006C76BD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:rsidR="006A13AD" w:rsidRPr="006A4F50" w:rsidRDefault="006A13AD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Pr="006A4F50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F50">
              <w:rPr>
                <w:rFonts w:ascii="Arial" w:eastAsia="Times New Roman" w:hAnsi="Arial" w:cs="Arial"/>
                <w:color w:val="000000"/>
                <w:lang w:eastAsia="en-GB"/>
              </w:rPr>
              <w:t>Have roles that are linked and interdependent?</w:t>
            </w:r>
          </w:p>
          <w:p w:rsidR="006A13AD" w:rsidRPr="006A4F50" w:rsidRDefault="006A13AD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Default="00FC76CB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</w:t>
            </w:r>
            <w:r w:rsidRPr="00FC76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</w:t>
            </w:r>
            <w:proofErr w:type="gramEnd"/>
            <w:r w:rsidRPr="00FC76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required balance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as a Team</w:t>
            </w:r>
            <w:r w:rsidRPr="00FC76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skills, knowledge and capability to deliver</w:t>
            </w:r>
          </w:p>
          <w:p w:rsidR="006A13AD" w:rsidRPr="006A4F50" w:rsidRDefault="006A13AD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Pr="006A4F50" w:rsidRDefault="00FC76CB" w:rsidP="00C31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</w:t>
            </w:r>
            <w:r w:rsidRPr="00FC76CB">
              <w:rPr>
                <w:rFonts w:ascii="Arial" w:hAnsi="Arial" w:cs="Arial"/>
              </w:rPr>
              <w:t xml:space="preserve">a clear </w:t>
            </w:r>
            <w:proofErr w:type="gramStart"/>
            <w:r w:rsidRPr="00FC76CB">
              <w:rPr>
                <w:rFonts w:ascii="Arial" w:hAnsi="Arial" w:cs="Arial"/>
              </w:rPr>
              <w:t>decision making</w:t>
            </w:r>
            <w:proofErr w:type="gramEnd"/>
            <w:r w:rsidRPr="00FC76CB">
              <w:rPr>
                <w:rFonts w:ascii="Arial" w:hAnsi="Arial" w:cs="Arial"/>
              </w:rPr>
              <w:t xml:space="preserve"> process that enables everyone to commit to and embrace decisions the team makes</w:t>
            </w:r>
            <w:r>
              <w:rPr>
                <w:rFonts w:ascii="Arial" w:hAnsi="Arial" w:cs="Arial"/>
              </w:rPr>
              <w:t>?</w:t>
            </w:r>
          </w:p>
          <w:p w:rsidR="006A13AD" w:rsidRPr="006A4F50" w:rsidRDefault="006A13AD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  <w:tr w:rsidR="008B03BA" w:rsidRPr="006A4F50" w:rsidTr="006A4F50">
        <w:tc>
          <w:tcPr>
            <w:tcW w:w="4438" w:type="dxa"/>
            <w:vAlign w:val="bottom"/>
          </w:tcPr>
          <w:p w:rsidR="006E4EC8" w:rsidRPr="006A4F50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F50">
              <w:rPr>
                <w:rFonts w:ascii="Arial" w:eastAsia="Times New Roman" w:hAnsi="Arial" w:cs="Arial"/>
                <w:color w:val="000000"/>
                <w:lang w:eastAsia="en-GB"/>
              </w:rPr>
              <w:t>Have measurements in place to monitor progress?</w:t>
            </w:r>
          </w:p>
          <w:p w:rsidR="006E4EC8" w:rsidRPr="006A4F50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E4EC8" w:rsidRPr="006A4F50" w:rsidRDefault="006E4EC8" w:rsidP="00C31A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5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6E4EC8" w:rsidRPr="006A4F50" w:rsidRDefault="006E4EC8" w:rsidP="006E4EC8">
            <w:pPr>
              <w:rPr>
                <w:rFonts w:ascii="Arial" w:hAnsi="Arial" w:cs="Arial"/>
              </w:rPr>
            </w:pPr>
          </w:p>
        </w:tc>
      </w:tr>
    </w:tbl>
    <w:p w:rsidR="006E4EC8" w:rsidRPr="006A4F50" w:rsidRDefault="006E4EC8" w:rsidP="006E4EC8">
      <w:pPr>
        <w:rPr>
          <w:rFonts w:ascii="Arial" w:hAnsi="Arial" w:cs="Arial"/>
        </w:rPr>
      </w:pPr>
    </w:p>
    <w:sectPr w:rsidR="006E4EC8" w:rsidRPr="006A4F50" w:rsidSect="00F6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364"/>
    <w:multiLevelType w:val="hybridMultilevel"/>
    <w:tmpl w:val="84B469EA"/>
    <w:lvl w:ilvl="0" w:tplc="95383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4D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29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C4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0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24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2A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A4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61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9D1F2E"/>
    <w:multiLevelType w:val="hybridMultilevel"/>
    <w:tmpl w:val="AAEA6432"/>
    <w:lvl w:ilvl="0" w:tplc="5AC0D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D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C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4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C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0D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0F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B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0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3E2C3C"/>
    <w:multiLevelType w:val="hybridMultilevel"/>
    <w:tmpl w:val="58FA076C"/>
    <w:lvl w:ilvl="0" w:tplc="1A685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AF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24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0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26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0F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06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41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23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000E9B"/>
    <w:multiLevelType w:val="hybridMultilevel"/>
    <w:tmpl w:val="F082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084"/>
    <w:multiLevelType w:val="hybridMultilevel"/>
    <w:tmpl w:val="AFE8F18E"/>
    <w:lvl w:ilvl="0" w:tplc="56DA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E5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E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4C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A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24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E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2F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62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A03B31"/>
    <w:multiLevelType w:val="hybridMultilevel"/>
    <w:tmpl w:val="0C800652"/>
    <w:lvl w:ilvl="0" w:tplc="BEC63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66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8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E4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2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5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E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2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4E7036"/>
    <w:multiLevelType w:val="hybridMultilevel"/>
    <w:tmpl w:val="2F6E077C"/>
    <w:lvl w:ilvl="0" w:tplc="845E9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87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08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09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4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62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C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8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C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C8"/>
    <w:rsid w:val="00007D77"/>
    <w:rsid w:val="001735FD"/>
    <w:rsid w:val="00451725"/>
    <w:rsid w:val="005E3850"/>
    <w:rsid w:val="006A13AD"/>
    <w:rsid w:val="006A4F50"/>
    <w:rsid w:val="006C76BD"/>
    <w:rsid w:val="006E4EC8"/>
    <w:rsid w:val="007042ED"/>
    <w:rsid w:val="007D2258"/>
    <w:rsid w:val="008B03BA"/>
    <w:rsid w:val="00A838C0"/>
    <w:rsid w:val="00F622F4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F7F5"/>
  <w15:docId w15:val="{D6E35788-4E25-4925-95C4-5CD9AD0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E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6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3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qarwru.deviantart.com/art/Water-Flow-1664954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ps-ela-curriculum-team.wikispaces.com/Engineering+Design+Pro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unted-scotland.co.uk/tag/personal-hypothese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0" Type="http://schemas.openxmlformats.org/officeDocument/2006/relationships/hyperlink" Target="http://www.completehealthhub.com/alternative-healing/support-groups/stroke-support-grou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4</cp:revision>
  <dcterms:created xsi:type="dcterms:W3CDTF">2017-05-12T14:43:00Z</dcterms:created>
  <dcterms:modified xsi:type="dcterms:W3CDTF">2018-03-12T11:47:00Z</dcterms:modified>
</cp:coreProperties>
</file>