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C105A" w14:textId="73408B2F" w:rsidR="005245DF" w:rsidRDefault="006D5DB9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C99FBF0" wp14:editId="69308F17">
                <wp:simplePos x="0" y="0"/>
                <wp:positionH relativeFrom="column">
                  <wp:posOffset>704850</wp:posOffset>
                </wp:positionH>
                <wp:positionV relativeFrom="paragraph">
                  <wp:posOffset>61595</wp:posOffset>
                </wp:positionV>
                <wp:extent cx="1417955" cy="1333500"/>
                <wp:effectExtent l="0" t="0" r="10795" b="19050"/>
                <wp:wrapNone/>
                <wp:docPr id="11" name="_s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955" cy="13335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74BC38" w14:textId="77777777" w:rsidR="005245DF" w:rsidRDefault="005245DF" w:rsidP="00E122FC"/>
                          <w:p w14:paraId="7D658D1A" w14:textId="30AAE1E6" w:rsidR="00003E66" w:rsidRPr="00DA72A4" w:rsidRDefault="00DA72A4" w:rsidP="00DA72A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A72A4">
                              <w:rPr>
                                <w:b/>
                              </w:rPr>
                              <w:t>H</w:t>
                            </w:r>
                            <w:r w:rsidR="00870832">
                              <w:rPr>
                                <w:b/>
                              </w:rPr>
                              <w:t>EALTH AND PLANNING AHEAD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99FBF0" id="_s1043" o:spid="_x0000_s1026" style="position:absolute;margin-left:55.5pt;margin-top:4.85pt;width:111.65pt;height:1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" o:allowincell="f">
                <v:fill color2="#767676" rotate="t" focus="100%" type="gradient"/>
                <v:stroke dashstyle="1 1" endcap="round"/>
                <v:textbox>
                  <w:txbxContent>
                    <w:p w14:paraId="3474BC38" w14:textId="77777777" w:rsidR="005245DF" w:rsidRDefault="005245DF" w:rsidP="00E122FC"/>
                    <w:p w14:paraId="7D658D1A" w14:textId="30AAE1E6" w:rsidR="00003E66" w:rsidRPr="00DA72A4" w:rsidRDefault="00DA72A4" w:rsidP="00DA72A4">
                      <w:pPr>
                        <w:jc w:val="center"/>
                        <w:rPr>
                          <w:b/>
                        </w:rPr>
                      </w:pPr>
                      <w:r w:rsidRPr="00DA72A4">
                        <w:rPr>
                          <w:b/>
                        </w:rPr>
                        <w:t>H</w:t>
                      </w:r>
                      <w:r w:rsidR="00870832">
                        <w:rPr>
                          <w:b/>
                        </w:rPr>
                        <w:t>EALTH AND PLANNING AHEAD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A631349" wp14:editId="0C0A1ED9">
                <wp:simplePos x="0" y="0"/>
                <wp:positionH relativeFrom="column">
                  <wp:posOffset>3003550</wp:posOffset>
                </wp:positionH>
                <wp:positionV relativeFrom="paragraph">
                  <wp:posOffset>72390</wp:posOffset>
                </wp:positionV>
                <wp:extent cx="1249045" cy="1249045"/>
                <wp:effectExtent l="12700" t="10795" r="5080" b="6985"/>
                <wp:wrapNone/>
                <wp:docPr id="10" name="_s1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045" cy="124904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5DE097" w14:textId="0D30A83D" w:rsidR="005245DF" w:rsidRPr="00DA72A4" w:rsidRDefault="00BD456A" w:rsidP="00003E6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HAVING </w:t>
                            </w:r>
                            <w:r w:rsidR="002D1EDB">
                              <w:rPr>
                                <w:b/>
                                <w:bCs/>
                              </w:rPr>
                              <w:t>TIME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631349" id="_s1202" o:spid="_x0000_s1027" style="position:absolute;margin-left:236.5pt;margin-top:5.7pt;width:98.35pt;height:98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" o:allowincell="f">
                <v:fill color2="#767676" rotate="t" focus="100%" type="gradient"/>
                <v:stroke dashstyle="1 1" endcap="round"/>
                <v:textbox>
                  <w:txbxContent>
                    <w:p w14:paraId="125DE097" w14:textId="0D30A83D" w:rsidR="005245DF" w:rsidRPr="00DA72A4" w:rsidRDefault="00BD456A" w:rsidP="00003E6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HAVING </w:t>
                      </w:r>
                      <w:r w:rsidR="002D1EDB">
                        <w:rPr>
                          <w:b/>
                          <w:bCs/>
                        </w:rPr>
                        <w:t>TIME OUT</w:t>
                      </w:r>
                    </w:p>
                  </w:txbxContent>
                </v:textbox>
              </v:oval>
            </w:pict>
          </mc:Fallback>
        </mc:AlternateContent>
      </w:r>
      <w:r w:rsidR="005245DF">
        <w:rPr>
          <w:b/>
          <w:sz w:val="28"/>
        </w:rPr>
        <w:t xml:space="preserve">                                   </w:t>
      </w:r>
    </w:p>
    <w:p w14:paraId="410C25EF" w14:textId="77777777" w:rsidR="005245DF" w:rsidRDefault="005245DF"/>
    <w:p w14:paraId="0A18287B" w14:textId="77777777" w:rsidR="005245DF" w:rsidRDefault="005245DF"/>
    <w:p w14:paraId="5BD5A450" w14:textId="77777777" w:rsidR="005245DF" w:rsidRDefault="005245DF"/>
    <w:p w14:paraId="2E0D82A8" w14:textId="77777777" w:rsidR="005245DF" w:rsidRDefault="005245DF"/>
    <w:p w14:paraId="575A2898" w14:textId="77777777" w:rsidR="005245DF" w:rsidRDefault="005245DF"/>
    <w:p w14:paraId="38D42696" w14:textId="24A80474" w:rsidR="005245DF" w:rsidRDefault="002D1ED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B8337D8" wp14:editId="0D6D06E8">
                <wp:simplePos x="0" y="0"/>
                <wp:positionH relativeFrom="column">
                  <wp:posOffset>-971550</wp:posOffset>
                </wp:positionH>
                <wp:positionV relativeFrom="paragraph">
                  <wp:posOffset>172085</wp:posOffset>
                </wp:positionV>
                <wp:extent cx="1763395" cy="1564640"/>
                <wp:effectExtent l="0" t="0" r="27305" b="16510"/>
                <wp:wrapNone/>
                <wp:docPr id="7" name="_s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3395" cy="156464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13F632" w14:textId="3A7A2B41" w:rsidR="005245DF" w:rsidRPr="00DA72A4" w:rsidRDefault="007F37DD" w:rsidP="00DA72A4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WORK RE-ORIENTATION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8337D8" id="_s1052" o:spid="_x0000_s1028" style="position:absolute;margin-left:-76.5pt;margin-top:13.55pt;width:138.85pt;height:12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" o:allowincell="f">
                <v:fill color2="#767676" rotate="t" focus="100%" type="gradient"/>
                <v:stroke dashstyle="1 1" endcap="round"/>
                <v:textbox>
                  <w:txbxContent>
                    <w:p w14:paraId="6413F632" w14:textId="3A7A2B41" w:rsidR="005245DF" w:rsidRPr="00DA72A4" w:rsidRDefault="007F37DD" w:rsidP="00DA72A4">
                      <w:pPr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>WORK RE-ORIENTATION</w:t>
                      </w:r>
                    </w:p>
                  </w:txbxContent>
                </v:textbox>
              </v:oval>
            </w:pict>
          </mc:Fallback>
        </mc:AlternateContent>
      </w:r>
    </w:p>
    <w:p w14:paraId="3DD91A64" w14:textId="6486DBB8" w:rsidR="005245DF" w:rsidRDefault="006D5DB9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05E79CFB" wp14:editId="4992B583">
                <wp:simplePos x="0" y="0"/>
                <wp:positionH relativeFrom="column">
                  <wp:posOffset>800100</wp:posOffset>
                </wp:positionH>
                <wp:positionV relativeFrom="paragraph">
                  <wp:posOffset>83820</wp:posOffset>
                </wp:positionV>
                <wp:extent cx="3543300" cy="3430905"/>
                <wp:effectExtent l="9525" t="10795" r="9525" b="635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3430905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E8ECC"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4" style="position:absolute;margin-left:63pt;margin-top:6.6pt;width:279pt;height:270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" o:allowincell="f"/>
            </w:pict>
          </mc:Fallback>
        </mc:AlternateContent>
      </w:r>
    </w:p>
    <w:p w14:paraId="4CD63642" w14:textId="0786FFCA" w:rsidR="005245DF" w:rsidRDefault="006D5DB9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217E0B46" wp14:editId="2ED9AA59">
                <wp:simplePos x="0" y="0"/>
                <wp:positionH relativeFrom="column">
                  <wp:posOffset>4368165</wp:posOffset>
                </wp:positionH>
                <wp:positionV relativeFrom="paragraph">
                  <wp:posOffset>31750</wp:posOffset>
                </wp:positionV>
                <wp:extent cx="1248410" cy="1248410"/>
                <wp:effectExtent l="5715" t="10160" r="12700" b="8255"/>
                <wp:wrapNone/>
                <wp:docPr id="8" name="_s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8410" cy="124841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A9E811" w14:textId="383BAB67" w:rsidR="005245DF" w:rsidRPr="00DA72A4" w:rsidRDefault="00DA72A4" w:rsidP="00DA72A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A72A4">
                              <w:rPr>
                                <w:b/>
                                <w:bCs/>
                              </w:rPr>
                              <w:t>CLOSE FRIENDS AND 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7E0B46" id="_s1177" o:spid="_x0000_s1029" style="position:absolute;margin-left:343.95pt;margin-top:2.5pt;width:98.3pt;height:98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" o:allowincell="f">
                <v:fill color2="#767676" rotate="t" focus="100%" type="gradient"/>
                <v:stroke dashstyle="1 1" endcap="round"/>
                <v:textbox>
                  <w:txbxContent>
                    <w:p w14:paraId="6BA9E811" w14:textId="383BAB67" w:rsidR="005245DF" w:rsidRPr="00DA72A4" w:rsidRDefault="00DA72A4" w:rsidP="00DA72A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A72A4">
                        <w:rPr>
                          <w:b/>
                          <w:bCs/>
                        </w:rPr>
                        <w:t>CLOSE FRIENDS AND FAMILY</w:t>
                      </w:r>
                    </w:p>
                  </w:txbxContent>
                </v:textbox>
              </v:oval>
            </w:pict>
          </mc:Fallback>
        </mc:AlternateContent>
      </w:r>
    </w:p>
    <w:p w14:paraId="50EC6A33" w14:textId="77777777" w:rsidR="005245DF" w:rsidRDefault="005245DF"/>
    <w:p w14:paraId="18B319C5" w14:textId="5D99DBF0" w:rsidR="005245DF" w:rsidRDefault="006D5DB9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74025B3E" wp14:editId="0CD4DFC9">
                <wp:simplePos x="0" y="0"/>
                <wp:positionH relativeFrom="column">
                  <wp:posOffset>1276350</wp:posOffset>
                </wp:positionH>
                <wp:positionV relativeFrom="paragraph">
                  <wp:posOffset>110490</wp:posOffset>
                </wp:positionV>
                <wp:extent cx="2590800" cy="2314575"/>
                <wp:effectExtent l="9525" t="10795" r="9525" b="825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2314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56E21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5pt,8.7pt" to="304.5pt,1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19734A71" wp14:editId="34FD8F1D">
                <wp:simplePos x="0" y="0"/>
                <wp:positionH relativeFrom="column">
                  <wp:posOffset>1362075</wp:posOffset>
                </wp:positionH>
                <wp:positionV relativeFrom="paragraph">
                  <wp:posOffset>15240</wp:posOffset>
                </wp:positionV>
                <wp:extent cx="2400300" cy="2514600"/>
                <wp:effectExtent l="9525" t="10795" r="9525" b="825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030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2D2F6" id="Line 3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25pt,1.2pt" to="296.25pt,1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" o:allowincell="f"/>
            </w:pict>
          </mc:Fallback>
        </mc:AlternateContent>
      </w:r>
    </w:p>
    <w:p w14:paraId="29F05BFB" w14:textId="77777777" w:rsidR="005245DF" w:rsidRDefault="005245DF"/>
    <w:p w14:paraId="0505759E" w14:textId="77777777" w:rsidR="005245DF" w:rsidRDefault="005245DF"/>
    <w:p w14:paraId="3D7DE22D" w14:textId="77777777" w:rsidR="005245DF" w:rsidRDefault="005245DF"/>
    <w:p w14:paraId="215A9F88" w14:textId="77777777" w:rsidR="005245DF" w:rsidRDefault="005245DF"/>
    <w:p w14:paraId="2CA6ED50" w14:textId="77777777" w:rsidR="005245DF" w:rsidRDefault="005245DF"/>
    <w:p w14:paraId="1AEAE5CA" w14:textId="77777777" w:rsidR="005245DF" w:rsidRDefault="005245DF"/>
    <w:p w14:paraId="407E340D" w14:textId="77777777" w:rsidR="005245DF" w:rsidRDefault="005245DF"/>
    <w:p w14:paraId="449F9D01" w14:textId="0CB0EE97" w:rsidR="005245DF" w:rsidRDefault="006D5DB9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6FBA0B2" wp14:editId="2740EB9D">
                <wp:simplePos x="0" y="0"/>
                <wp:positionH relativeFrom="column">
                  <wp:posOffset>4248150</wp:posOffset>
                </wp:positionH>
                <wp:positionV relativeFrom="paragraph">
                  <wp:posOffset>126365</wp:posOffset>
                </wp:positionV>
                <wp:extent cx="1533525" cy="1362075"/>
                <wp:effectExtent l="0" t="0" r="28575" b="28575"/>
                <wp:wrapNone/>
                <wp:docPr id="4" name="_s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3620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FE70A3" w14:textId="094AD2F3" w:rsidR="005245DF" w:rsidRPr="00DA72A4" w:rsidRDefault="00DA72A4" w:rsidP="00DA72A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A72A4">
                              <w:rPr>
                                <w:b/>
                                <w:bCs/>
                              </w:rPr>
                              <w:t>WIDER SOCIAL NETWORKS</w:t>
                            </w:r>
                            <w:r w:rsidR="001079DA">
                              <w:rPr>
                                <w:b/>
                                <w:bCs/>
                              </w:rPr>
                              <w:t>/HOBBIES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FBA0B2" id="_s1152" o:spid="_x0000_s1030" style="position:absolute;margin-left:334.5pt;margin-top:9.95pt;width:120.75pt;height:10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" o:allowincell="f">
                <v:fill color2="#767676" rotate="t" focus="100%" type="gradient"/>
                <v:stroke dashstyle="1 1" endcap="round"/>
                <v:textbox>
                  <w:txbxContent>
                    <w:p w14:paraId="71FE70A3" w14:textId="094AD2F3" w:rsidR="005245DF" w:rsidRPr="00DA72A4" w:rsidRDefault="00DA72A4" w:rsidP="00DA72A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A72A4">
                        <w:rPr>
                          <w:b/>
                          <w:bCs/>
                        </w:rPr>
                        <w:t>WIDER SOCIAL NETWORKS</w:t>
                      </w:r>
                      <w:r w:rsidR="001079DA">
                        <w:rPr>
                          <w:b/>
                          <w:bCs/>
                        </w:rPr>
                        <w:t>/HOBBIES</w:t>
                      </w:r>
                    </w:p>
                  </w:txbxContent>
                </v:textbox>
              </v:oval>
            </w:pict>
          </mc:Fallback>
        </mc:AlternateContent>
      </w:r>
    </w:p>
    <w:p w14:paraId="3A5717BD" w14:textId="2D2E8BF8" w:rsidR="005245DF" w:rsidRDefault="006D5DB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50D017" wp14:editId="1AE82DD7">
                <wp:simplePos x="0" y="0"/>
                <wp:positionH relativeFrom="column">
                  <wp:posOffset>-523875</wp:posOffset>
                </wp:positionH>
                <wp:positionV relativeFrom="paragraph">
                  <wp:posOffset>124460</wp:posOffset>
                </wp:positionV>
                <wp:extent cx="1405255" cy="1248410"/>
                <wp:effectExtent l="0" t="0" r="23495" b="27940"/>
                <wp:wrapNone/>
                <wp:docPr id="3" name="_s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255" cy="124841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459B9E" w14:textId="4F0C4ED6" w:rsidR="00003E66" w:rsidRPr="00DA72A4" w:rsidRDefault="00870832" w:rsidP="00003E66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GROWTH AND LEARNING</w:t>
                            </w:r>
                          </w:p>
                          <w:p w14:paraId="226FDEDB" w14:textId="77777777" w:rsidR="005245DF" w:rsidRPr="00DA72A4" w:rsidRDefault="005245DF" w:rsidP="00003E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50D017" id="_s1077" o:spid="_x0000_s1031" style="position:absolute;margin-left:-41.25pt;margin-top:9.8pt;width:110.65pt;height:9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" o:allowincell="f">
                <v:fill color2="#767676" rotate="t" focus="100%" type="gradient"/>
                <v:stroke dashstyle="1 1" endcap="round"/>
                <v:textbox>
                  <w:txbxContent>
                    <w:p w14:paraId="6D459B9E" w14:textId="4F0C4ED6" w:rsidR="00003E66" w:rsidRPr="00DA72A4" w:rsidRDefault="00870832" w:rsidP="00003E66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>GROWTH AND LEARNING</w:t>
                      </w:r>
                    </w:p>
                    <w:p w14:paraId="226FDEDB" w14:textId="77777777" w:rsidR="005245DF" w:rsidRPr="00DA72A4" w:rsidRDefault="005245DF" w:rsidP="00003E6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3A368879" w14:textId="77777777" w:rsidR="005245DF" w:rsidRDefault="005245DF"/>
    <w:p w14:paraId="591E697D" w14:textId="77777777" w:rsidR="005245DF" w:rsidRDefault="005245DF">
      <w:pPr>
        <w:rPr>
          <w:noProof/>
        </w:rPr>
      </w:pPr>
    </w:p>
    <w:p w14:paraId="7EC1D0F3" w14:textId="77777777" w:rsidR="005245DF" w:rsidRDefault="005245DF">
      <w:pPr>
        <w:rPr>
          <w:noProof/>
        </w:rPr>
      </w:pPr>
    </w:p>
    <w:p w14:paraId="6C79F3BC" w14:textId="77777777" w:rsidR="005245DF" w:rsidRDefault="005245DF">
      <w:pPr>
        <w:rPr>
          <w:noProof/>
        </w:rPr>
      </w:pPr>
    </w:p>
    <w:p w14:paraId="1D885E12" w14:textId="77777777" w:rsidR="005245DF" w:rsidRDefault="005245DF">
      <w:pPr>
        <w:rPr>
          <w:noProof/>
        </w:rPr>
      </w:pPr>
    </w:p>
    <w:p w14:paraId="138DAC3D" w14:textId="77777777" w:rsidR="005245DF" w:rsidRDefault="005245DF">
      <w:pPr>
        <w:rPr>
          <w:noProof/>
        </w:rPr>
      </w:pPr>
    </w:p>
    <w:p w14:paraId="3D154F84" w14:textId="0F5BADAC" w:rsidR="005245DF" w:rsidRDefault="00DA72A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000D639" wp14:editId="39E7EDC5">
                <wp:simplePos x="0" y="0"/>
                <wp:positionH relativeFrom="column">
                  <wp:posOffset>781050</wp:posOffset>
                </wp:positionH>
                <wp:positionV relativeFrom="paragraph">
                  <wp:posOffset>171450</wp:posOffset>
                </wp:positionV>
                <wp:extent cx="1492885" cy="1249045"/>
                <wp:effectExtent l="0" t="0" r="12065" b="27305"/>
                <wp:wrapNone/>
                <wp:docPr id="1" name="_s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885" cy="124904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CE2157" w14:textId="7C0CD3E4" w:rsidR="005245DF" w:rsidRPr="00DA72A4" w:rsidRDefault="00DA72A4" w:rsidP="00003E66">
                            <w:pPr>
                              <w:jc w:val="center"/>
                            </w:pPr>
                            <w:r w:rsidRPr="00DA72A4">
                              <w:rPr>
                                <w:rFonts w:cs="Arial"/>
                                <w:b/>
                                <w:bCs/>
                              </w:rPr>
                              <w:t xml:space="preserve"> </w:t>
                            </w:r>
                            <w:r w:rsidR="00870832">
                              <w:rPr>
                                <w:rFonts w:cs="Arial"/>
                                <w:b/>
                                <w:bCs/>
                              </w:rPr>
                              <w:t>PERSONAL BELIEFS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00D639" id="_s1102" o:spid="_x0000_s1032" style="position:absolute;margin-left:61.5pt;margin-top:13.5pt;width:117.55pt;height:9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" o:allowincell="f">
                <v:fill color2="#767676" rotate="t" focus="100%" type="gradient"/>
                <v:stroke dashstyle="1 1" endcap="round"/>
                <v:textbox>
                  <w:txbxContent>
                    <w:p w14:paraId="5BCE2157" w14:textId="7C0CD3E4" w:rsidR="005245DF" w:rsidRPr="00DA72A4" w:rsidRDefault="00DA72A4" w:rsidP="00003E66">
                      <w:pPr>
                        <w:jc w:val="center"/>
                      </w:pPr>
                      <w:r w:rsidRPr="00DA72A4">
                        <w:rPr>
                          <w:rFonts w:cs="Arial"/>
                          <w:b/>
                          <w:bCs/>
                        </w:rPr>
                        <w:t xml:space="preserve"> </w:t>
                      </w:r>
                      <w:r w:rsidR="00870832">
                        <w:rPr>
                          <w:rFonts w:cs="Arial"/>
                          <w:b/>
                          <w:bCs/>
                        </w:rPr>
                        <w:t>PERSONAL BELIEFS</w:t>
                      </w:r>
                    </w:p>
                  </w:txbxContent>
                </v:textbox>
              </v:oval>
            </w:pict>
          </mc:Fallback>
        </mc:AlternateContent>
      </w:r>
      <w:r w:rsidR="006D5DB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D4BCCE8" wp14:editId="24348484">
                <wp:simplePos x="0" y="0"/>
                <wp:positionH relativeFrom="column">
                  <wp:posOffset>3067050</wp:posOffset>
                </wp:positionH>
                <wp:positionV relativeFrom="paragraph">
                  <wp:posOffset>125095</wp:posOffset>
                </wp:positionV>
                <wp:extent cx="1495425" cy="1410970"/>
                <wp:effectExtent l="0" t="0" r="28575" b="17780"/>
                <wp:wrapNone/>
                <wp:docPr id="2" name="_s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141097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F91CF1" w14:textId="2F190354" w:rsidR="005245DF" w:rsidRPr="00DA72A4" w:rsidRDefault="00870832" w:rsidP="00003E6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FINANCE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4BCCE8" id="_s1127" o:spid="_x0000_s1033" style="position:absolute;margin-left:241.5pt;margin-top:9.85pt;width:117.75pt;height:111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" o:allowincell="f">
                <v:fill color2="#767676" rotate="t" focus="100%" type="gradient"/>
                <v:stroke dashstyle="1 1" endcap="round"/>
                <v:textbox>
                  <w:txbxContent>
                    <w:p w14:paraId="02F91CF1" w14:textId="2F190354" w:rsidR="005245DF" w:rsidRPr="00DA72A4" w:rsidRDefault="00870832" w:rsidP="00003E6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FINANCE</w:t>
                      </w:r>
                    </w:p>
                  </w:txbxContent>
                </v:textbox>
              </v:oval>
            </w:pict>
          </mc:Fallback>
        </mc:AlternateContent>
      </w:r>
    </w:p>
    <w:p w14:paraId="75984CFF" w14:textId="77777777" w:rsidR="005245DF" w:rsidRDefault="005245DF">
      <w:pPr>
        <w:rPr>
          <w:noProof/>
        </w:rPr>
      </w:pPr>
    </w:p>
    <w:p w14:paraId="6ECECEDE" w14:textId="77777777" w:rsidR="005245DF" w:rsidRDefault="005245DF"/>
    <w:p w14:paraId="0EE2FAC9" w14:textId="77777777" w:rsidR="005245DF" w:rsidRDefault="005245DF"/>
    <w:p w14:paraId="34BBA64B" w14:textId="77777777" w:rsidR="005245DF" w:rsidRDefault="005245DF"/>
    <w:p w14:paraId="1DE76AB5" w14:textId="77777777" w:rsidR="005245DF" w:rsidRDefault="005245DF"/>
    <w:p w14:paraId="51F564F7" w14:textId="77777777" w:rsidR="005245DF" w:rsidRDefault="005245DF"/>
    <w:p w14:paraId="4E2F2EF2" w14:textId="77777777" w:rsidR="005245DF" w:rsidRDefault="005245DF">
      <w:pPr>
        <w:ind w:left="-540"/>
      </w:pPr>
    </w:p>
    <w:p w14:paraId="0328E43E" w14:textId="77777777" w:rsidR="005245DF" w:rsidRDefault="005245DF">
      <w:pPr>
        <w:ind w:left="-540"/>
      </w:pPr>
    </w:p>
    <w:p w14:paraId="52C8C855" w14:textId="77777777" w:rsidR="005245DF" w:rsidRDefault="005245DF">
      <w:pPr>
        <w:ind w:left="-540"/>
      </w:pPr>
    </w:p>
    <w:p w14:paraId="7BBA4C5B" w14:textId="77777777" w:rsidR="005245DF" w:rsidRDefault="005245DF"/>
    <w:p w14:paraId="351029FB" w14:textId="77777777" w:rsidR="003907EF" w:rsidRDefault="003907EF" w:rsidP="00003E66">
      <w:pPr>
        <w:ind w:left="-540"/>
        <w:rPr>
          <w:b/>
          <w:bCs/>
        </w:rPr>
      </w:pPr>
    </w:p>
    <w:p w14:paraId="482763D1" w14:textId="66D10E43" w:rsidR="00003E66" w:rsidRPr="00502C61" w:rsidRDefault="00003E66" w:rsidP="003907EF">
      <w:pPr>
        <w:ind w:left="-540"/>
        <w:jc w:val="center"/>
        <w:rPr>
          <w:b/>
          <w:bCs/>
          <w:color w:val="002060"/>
          <w:sz w:val="22"/>
          <w:szCs w:val="22"/>
        </w:rPr>
      </w:pPr>
      <w:r w:rsidRPr="00502C61">
        <w:rPr>
          <w:b/>
          <w:bCs/>
          <w:color w:val="002060"/>
          <w:sz w:val="22"/>
          <w:szCs w:val="22"/>
        </w:rPr>
        <w:t xml:space="preserve">The Healthy </w:t>
      </w:r>
      <w:r w:rsidR="00DA72A4" w:rsidRPr="00502C61">
        <w:rPr>
          <w:b/>
          <w:bCs/>
          <w:color w:val="002060"/>
          <w:sz w:val="22"/>
          <w:szCs w:val="22"/>
        </w:rPr>
        <w:t>wheel of retirement</w:t>
      </w:r>
    </w:p>
    <w:p w14:paraId="2A2D1667" w14:textId="77777777" w:rsidR="00003E66" w:rsidRPr="00502C61" w:rsidRDefault="00003E66" w:rsidP="00003E66">
      <w:pPr>
        <w:ind w:left="-540"/>
        <w:rPr>
          <w:b/>
          <w:bCs/>
          <w:sz w:val="22"/>
          <w:szCs w:val="22"/>
        </w:rPr>
      </w:pPr>
    </w:p>
    <w:p w14:paraId="33B03E1D" w14:textId="26AC3420" w:rsidR="00502C61" w:rsidRDefault="00003E66" w:rsidP="002A2023">
      <w:pPr>
        <w:ind w:left="-540"/>
        <w:rPr>
          <w:b/>
          <w:bCs/>
          <w:sz w:val="22"/>
          <w:szCs w:val="22"/>
        </w:rPr>
      </w:pPr>
      <w:r w:rsidRPr="00502C61">
        <w:rPr>
          <w:rFonts w:cs="Arial"/>
          <w:i/>
          <w:iCs/>
          <w:color w:val="532900"/>
          <w:sz w:val="22"/>
          <w:szCs w:val="22"/>
        </w:rPr>
        <w:t xml:space="preserve">The Healthy </w:t>
      </w:r>
      <w:r w:rsidR="00BE0A4C" w:rsidRPr="00502C61">
        <w:rPr>
          <w:rFonts w:cs="Arial"/>
          <w:i/>
          <w:iCs/>
          <w:color w:val="532900"/>
          <w:sz w:val="22"/>
          <w:szCs w:val="22"/>
        </w:rPr>
        <w:t>Wheel of retirement</w:t>
      </w:r>
      <w:r w:rsidRPr="00502C61">
        <w:rPr>
          <w:rFonts w:cs="Arial"/>
          <w:i/>
          <w:iCs/>
          <w:color w:val="532900"/>
          <w:sz w:val="22"/>
          <w:szCs w:val="22"/>
        </w:rPr>
        <w:t> </w:t>
      </w:r>
      <w:r w:rsidR="003907EF" w:rsidRPr="00502C61">
        <w:rPr>
          <w:rFonts w:cs="Arial"/>
          <w:color w:val="532900"/>
          <w:sz w:val="22"/>
          <w:szCs w:val="22"/>
        </w:rPr>
        <w:t>has eight</w:t>
      </w:r>
      <w:r w:rsidRPr="00502C61">
        <w:rPr>
          <w:rFonts w:cs="Arial"/>
          <w:color w:val="532900"/>
          <w:sz w:val="22"/>
          <w:szCs w:val="22"/>
        </w:rPr>
        <w:t xml:space="preserve"> </w:t>
      </w:r>
      <w:r w:rsidR="00DA72A4" w:rsidRPr="00502C61">
        <w:rPr>
          <w:rFonts w:cs="Arial"/>
          <w:color w:val="532900"/>
          <w:sz w:val="22"/>
          <w:szCs w:val="22"/>
        </w:rPr>
        <w:t>elements</w:t>
      </w:r>
      <w:r w:rsidRPr="00502C61">
        <w:rPr>
          <w:rFonts w:cs="Arial"/>
          <w:color w:val="532900"/>
          <w:sz w:val="22"/>
          <w:szCs w:val="22"/>
        </w:rPr>
        <w:t xml:space="preserve"> necessary for optimum </w:t>
      </w:r>
      <w:r w:rsidR="00BE0A4C" w:rsidRPr="00502C61">
        <w:rPr>
          <w:rFonts w:cs="Arial"/>
          <w:color w:val="532900"/>
          <w:sz w:val="22"/>
          <w:szCs w:val="22"/>
        </w:rPr>
        <w:t xml:space="preserve">health and </w:t>
      </w:r>
      <w:r w:rsidR="001079DA" w:rsidRPr="00502C61">
        <w:rPr>
          <w:rFonts w:cs="Arial"/>
          <w:color w:val="532900"/>
          <w:sz w:val="22"/>
          <w:szCs w:val="22"/>
        </w:rPr>
        <w:t>well-</w:t>
      </w:r>
      <w:r w:rsidR="00E95060" w:rsidRPr="00502C61">
        <w:rPr>
          <w:rFonts w:cs="Arial"/>
          <w:color w:val="532900"/>
          <w:sz w:val="22"/>
          <w:szCs w:val="22"/>
        </w:rPr>
        <w:t>being. These</w:t>
      </w:r>
      <w:r w:rsidR="003907EF" w:rsidRPr="00502C61">
        <w:rPr>
          <w:rFonts w:cs="Arial"/>
          <w:color w:val="532900"/>
          <w:sz w:val="22"/>
          <w:szCs w:val="22"/>
        </w:rPr>
        <w:t xml:space="preserve"> eight </w:t>
      </w:r>
      <w:r w:rsidR="00BD456A" w:rsidRPr="00502C61">
        <w:rPr>
          <w:rFonts w:cs="Arial"/>
          <w:color w:val="532900"/>
          <w:sz w:val="22"/>
          <w:szCs w:val="22"/>
        </w:rPr>
        <w:t xml:space="preserve">sections integrated together </w:t>
      </w:r>
      <w:r w:rsidR="003907EF" w:rsidRPr="00502C61">
        <w:rPr>
          <w:rFonts w:cs="Arial"/>
          <w:color w:val="532900"/>
          <w:sz w:val="22"/>
          <w:szCs w:val="22"/>
        </w:rPr>
        <w:t xml:space="preserve">make up </w:t>
      </w:r>
      <w:r w:rsidR="00BD456A" w:rsidRPr="00502C61">
        <w:rPr>
          <w:rFonts w:cs="Arial"/>
          <w:color w:val="532900"/>
          <w:sz w:val="22"/>
          <w:szCs w:val="22"/>
        </w:rPr>
        <w:t xml:space="preserve">the mosaic that people </w:t>
      </w:r>
      <w:r w:rsidR="003907EF" w:rsidRPr="00502C61">
        <w:rPr>
          <w:rFonts w:cs="Arial"/>
          <w:color w:val="532900"/>
          <w:sz w:val="22"/>
          <w:szCs w:val="22"/>
        </w:rPr>
        <w:t xml:space="preserve">need to function at their best. </w:t>
      </w:r>
      <w:r w:rsidR="00BD456A" w:rsidRPr="00502C61">
        <w:rPr>
          <w:rFonts w:cs="Arial"/>
          <w:color w:val="532900"/>
          <w:sz w:val="22"/>
          <w:szCs w:val="22"/>
        </w:rPr>
        <w:t>However, if you want to personalise the wheel to the different factors that work for you in terms of a healthy wheel, go ahead and change some of the eight elements.</w:t>
      </w:r>
    </w:p>
    <w:p w14:paraId="5E871A8E" w14:textId="77777777" w:rsidR="002A2023" w:rsidRPr="002A2023" w:rsidRDefault="002A2023" w:rsidP="002A2023">
      <w:pPr>
        <w:ind w:left="-540"/>
        <w:rPr>
          <w:b/>
          <w:bCs/>
          <w:sz w:val="22"/>
          <w:szCs w:val="22"/>
        </w:rPr>
      </w:pPr>
    </w:p>
    <w:p w14:paraId="0B4BA5A5" w14:textId="77777777" w:rsidR="00502C61" w:rsidRPr="00003E66" w:rsidRDefault="00502C61" w:rsidP="00502C61">
      <w:pPr>
        <w:ind w:left="-540"/>
      </w:pPr>
    </w:p>
    <w:p w14:paraId="701E6CE0" w14:textId="2F0D62CE" w:rsidR="00502C61" w:rsidRPr="00502C61" w:rsidRDefault="00502C61" w:rsidP="00502C61">
      <w:pPr>
        <w:numPr>
          <w:ilvl w:val="0"/>
          <w:numId w:val="7"/>
        </w:numPr>
        <w:rPr>
          <w:b/>
          <w:bCs/>
          <w:sz w:val="22"/>
          <w:szCs w:val="22"/>
        </w:rPr>
      </w:pPr>
      <w:r w:rsidRPr="00502C61">
        <w:rPr>
          <w:rFonts w:cs="Arial"/>
          <w:b/>
          <w:bCs/>
          <w:sz w:val="22"/>
          <w:szCs w:val="22"/>
        </w:rPr>
        <w:lastRenderedPageBreak/>
        <w:t>Shade each of these areas on a scale of 1 to 10, 10 being the outside of the wheel and total satisfaction and 0 being the inside of the wheel and total dissatisfaction</w:t>
      </w:r>
    </w:p>
    <w:p w14:paraId="5A43C795" w14:textId="7C27B41A" w:rsidR="00502C61" w:rsidRPr="00502C61" w:rsidRDefault="00502C61" w:rsidP="00502C61">
      <w:pPr>
        <w:numPr>
          <w:ilvl w:val="0"/>
          <w:numId w:val="7"/>
        </w:numPr>
        <w:rPr>
          <w:b/>
          <w:bCs/>
          <w:sz w:val="22"/>
          <w:szCs w:val="22"/>
        </w:rPr>
      </w:pPr>
      <w:r w:rsidRPr="00502C61">
        <w:rPr>
          <w:rFonts w:cs="Arial"/>
          <w:b/>
          <w:bCs/>
          <w:sz w:val="22"/>
          <w:szCs w:val="22"/>
        </w:rPr>
        <w:t>When you have done this look at the shape of your wheel and consider how smooth a ride it is giving</w:t>
      </w:r>
      <w:r w:rsidR="002D1EDB">
        <w:rPr>
          <w:rFonts w:cs="Arial"/>
          <w:b/>
          <w:bCs/>
          <w:sz w:val="22"/>
          <w:szCs w:val="22"/>
        </w:rPr>
        <w:t xml:space="preserve"> and put any reflections of ideas that occur in areas where you score lower</w:t>
      </w:r>
    </w:p>
    <w:p w14:paraId="0318DE2B" w14:textId="77777777" w:rsidR="00502C61" w:rsidRPr="00502C61" w:rsidRDefault="00502C61" w:rsidP="00502C61">
      <w:pPr>
        <w:rPr>
          <w:b/>
          <w:bCs/>
          <w:sz w:val="22"/>
          <w:szCs w:val="22"/>
        </w:rPr>
      </w:pPr>
    </w:p>
    <w:p w14:paraId="64D6E254" w14:textId="6A21E53D" w:rsidR="00894E1C" w:rsidRPr="00502C61" w:rsidRDefault="00003E66" w:rsidP="00502C61">
      <w:pPr>
        <w:jc w:val="both"/>
        <w:rPr>
          <w:sz w:val="22"/>
          <w:szCs w:val="22"/>
        </w:rPr>
      </w:pPr>
      <w:r w:rsidRPr="00502C61">
        <w:rPr>
          <w:sz w:val="22"/>
          <w:szCs w:val="22"/>
        </w:rPr>
        <w:t>T</w:t>
      </w:r>
      <w:r w:rsidR="00BD456A" w:rsidRPr="00502C61">
        <w:rPr>
          <w:sz w:val="22"/>
          <w:szCs w:val="22"/>
        </w:rPr>
        <w:t>he suggested eight areas are below; b</w:t>
      </w:r>
      <w:r w:rsidR="00894E1C" w:rsidRPr="00502C61">
        <w:rPr>
          <w:sz w:val="22"/>
          <w:szCs w:val="22"/>
        </w:rPr>
        <w:t>ear in mind there will be some overlap between these different elements</w:t>
      </w:r>
      <w:r w:rsidR="002A2023">
        <w:rPr>
          <w:sz w:val="22"/>
          <w:szCs w:val="22"/>
        </w:rPr>
        <w:t>.</w:t>
      </w:r>
    </w:p>
    <w:p w14:paraId="53127F0E" w14:textId="07A12AAF" w:rsidR="00894E1C" w:rsidRDefault="00894E1C" w:rsidP="00003E66">
      <w:pPr>
        <w:ind w:left="-540"/>
      </w:pPr>
    </w:p>
    <w:tbl>
      <w:tblPr>
        <w:tblStyle w:val="TableGrid"/>
        <w:tblW w:w="9891" w:type="dxa"/>
        <w:tblInd w:w="-540" w:type="dxa"/>
        <w:tblLook w:val="04A0" w:firstRow="1" w:lastRow="0" w:firstColumn="1" w:lastColumn="0" w:noHBand="0" w:noVBand="1"/>
      </w:tblPr>
      <w:tblGrid>
        <w:gridCol w:w="2452"/>
        <w:gridCol w:w="3753"/>
        <w:gridCol w:w="3686"/>
      </w:tblGrid>
      <w:tr w:rsidR="007F37DD" w14:paraId="124C3359" w14:textId="77777777" w:rsidTr="00502C61">
        <w:tc>
          <w:tcPr>
            <w:tcW w:w="2452" w:type="dxa"/>
            <w:shd w:val="clear" w:color="auto" w:fill="E5DFEC" w:themeFill="accent4" w:themeFillTint="33"/>
          </w:tcPr>
          <w:p w14:paraId="01E3B550" w14:textId="3271356B" w:rsidR="007F37DD" w:rsidRPr="00502C61" w:rsidRDefault="007F37DD" w:rsidP="00502C61">
            <w:pPr>
              <w:jc w:val="center"/>
              <w:rPr>
                <w:b/>
                <w:bCs/>
                <w:color w:val="0070C0"/>
              </w:rPr>
            </w:pPr>
            <w:r w:rsidRPr="00502C61">
              <w:rPr>
                <w:b/>
                <w:bCs/>
                <w:color w:val="0070C0"/>
              </w:rPr>
              <w:t>AREA</w:t>
            </w:r>
          </w:p>
        </w:tc>
        <w:tc>
          <w:tcPr>
            <w:tcW w:w="3753" w:type="dxa"/>
            <w:shd w:val="clear" w:color="auto" w:fill="DAEEF3" w:themeFill="accent5" w:themeFillTint="33"/>
          </w:tcPr>
          <w:p w14:paraId="17AF7B0F" w14:textId="72E481FB" w:rsidR="007F37DD" w:rsidRPr="00502C61" w:rsidRDefault="007F37DD" w:rsidP="00502C61">
            <w:pPr>
              <w:jc w:val="center"/>
              <w:rPr>
                <w:b/>
                <w:bCs/>
              </w:rPr>
            </w:pPr>
            <w:r w:rsidRPr="00502C61">
              <w:rPr>
                <w:b/>
                <w:bCs/>
              </w:rPr>
              <w:t>QUESTIONS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14:paraId="42109C62" w14:textId="26A4400D" w:rsidR="007F37DD" w:rsidRPr="00502C61" w:rsidRDefault="007F37DD" w:rsidP="00502C61">
            <w:pPr>
              <w:jc w:val="center"/>
              <w:rPr>
                <w:b/>
                <w:bCs/>
              </w:rPr>
            </w:pPr>
            <w:r w:rsidRPr="00502C61">
              <w:rPr>
                <w:b/>
                <w:bCs/>
              </w:rPr>
              <w:t>REFLECTIONS</w:t>
            </w:r>
          </w:p>
        </w:tc>
      </w:tr>
      <w:tr w:rsidR="007F37DD" w:rsidRPr="00502C61" w14:paraId="0FAAFD59" w14:textId="455728E6" w:rsidTr="00502C61">
        <w:tc>
          <w:tcPr>
            <w:tcW w:w="2452" w:type="dxa"/>
            <w:shd w:val="clear" w:color="auto" w:fill="E5DFEC" w:themeFill="accent4" w:themeFillTint="33"/>
          </w:tcPr>
          <w:p w14:paraId="3B0ECE37" w14:textId="26DA9218" w:rsidR="007F37DD" w:rsidRPr="00502C61" w:rsidRDefault="007F37DD" w:rsidP="00003E66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502C61">
              <w:rPr>
                <w:b/>
                <w:bCs/>
                <w:color w:val="0070C0"/>
                <w:sz w:val="22"/>
                <w:szCs w:val="22"/>
              </w:rPr>
              <w:t>Clo</w:t>
            </w:r>
            <w:r w:rsidR="002D1EDB">
              <w:rPr>
                <w:b/>
                <w:bCs/>
                <w:color w:val="0070C0"/>
                <w:sz w:val="22"/>
                <w:szCs w:val="22"/>
              </w:rPr>
              <w:t>se Family</w:t>
            </w:r>
          </w:p>
        </w:tc>
        <w:tc>
          <w:tcPr>
            <w:tcW w:w="3753" w:type="dxa"/>
          </w:tcPr>
          <w:p w14:paraId="578BD774" w14:textId="79D2CA35" w:rsidR="007F37DD" w:rsidRPr="00502C61" w:rsidRDefault="007F37DD" w:rsidP="00003E66">
            <w:pPr>
              <w:rPr>
                <w:sz w:val="22"/>
                <w:szCs w:val="22"/>
              </w:rPr>
            </w:pPr>
            <w:r w:rsidRPr="00502C61">
              <w:rPr>
                <w:sz w:val="22"/>
                <w:szCs w:val="22"/>
              </w:rPr>
              <w:t>Is there close family aroun</w:t>
            </w:r>
            <w:r w:rsidR="002D1EDB">
              <w:rPr>
                <w:sz w:val="22"/>
                <w:szCs w:val="22"/>
              </w:rPr>
              <w:t>d or people who feel like family</w:t>
            </w:r>
            <w:r w:rsidRPr="00502C61">
              <w:rPr>
                <w:sz w:val="22"/>
                <w:szCs w:val="22"/>
              </w:rPr>
              <w:t>?</w:t>
            </w:r>
          </w:p>
          <w:p w14:paraId="4209DE89" w14:textId="0447F4ED" w:rsidR="007F37DD" w:rsidRPr="00502C61" w:rsidRDefault="007F37DD" w:rsidP="00003E66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3BC8E48F" w14:textId="77777777" w:rsidR="007F37DD" w:rsidRPr="00502C61" w:rsidRDefault="007F37DD" w:rsidP="00003E66">
            <w:pPr>
              <w:rPr>
                <w:sz w:val="22"/>
                <w:szCs w:val="22"/>
              </w:rPr>
            </w:pPr>
          </w:p>
        </w:tc>
      </w:tr>
      <w:tr w:rsidR="007F37DD" w:rsidRPr="00502C61" w14:paraId="2207D03E" w14:textId="24F51618" w:rsidTr="00502C61">
        <w:tc>
          <w:tcPr>
            <w:tcW w:w="2452" w:type="dxa"/>
            <w:shd w:val="clear" w:color="auto" w:fill="E5DFEC" w:themeFill="accent4" w:themeFillTint="33"/>
          </w:tcPr>
          <w:p w14:paraId="36546CE9" w14:textId="2E1DBECA" w:rsidR="007F37DD" w:rsidRPr="00502C61" w:rsidRDefault="007F37DD" w:rsidP="00003E66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502C61">
              <w:rPr>
                <w:b/>
                <w:bCs/>
                <w:color w:val="0070C0"/>
                <w:sz w:val="22"/>
                <w:szCs w:val="22"/>
              </w:rPr>
              <w:t xml:space="preserve">Wider social networks; hobbies and </w:t>
            </w:r>
            <w:r w:rsidR="002D1EDB">
              <w:rPr>
                <w:b/>
                <w:bCs/>
                <w:color w:val="0070C0"/>
                <w:sz w:val="22"/>
                <w:szCs w:val="22"/>
              </w:rPr>
              <w:t>friendships</w:t>
            </w:r>
          </w:p>
          <w:p w14:paraId="78372251" w14:textId="28AE0076" w:rsidR="007F37DD" w:rsidRPr="00502C61" w:rsidRDefault="007F37DD" w:rsidP="00003E66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3753" w:type="dxa"/>
          </w:tcPr>
          <w:p w14:paraId="5BF9E4C0" w14:textId="0218030A" w:rsidR="007F37DD" w:rsidRPr="00502C61" w:rsidRDefault="007F37DD" w:rsidP="00003E66">
            <w:pPr>
              <w:rPr>
                <w:sz w:val="22"/>
                <w:szCs w:val="22"/>
              </w:rPr>
            </w:pPr>
            <w:r w:rsidRPr="00502C61">
              <w:rPr>
                <w:sz w:val="22"/>
                <w:szCs w:val="22"/>
              </w:rPr>
              <w:t>The social networks and hobbies and interests you as an individual have</w:t>
            </w:r>
            <w:r w:rsidR="002D1EDB">
              <w:rPr>
                <w:sz w:val="22"/>
                <w:szCs w:val="22"/>
              </w:rPr>
              <w:t xml:space="preserve"> and friendship groups</w:t>
            </w:r>
            <w:r w:rsidRPr="00502C61">
              <w:rPr>
                <w:sz w:val="22"/>
                <w:szCs w:val="22"/>
              </w:rPr>
              <w:t>; e.g., sports, social clubs, hobbies like sailing or walking</w:t>
            </w:r>
          </w:p>
          <w:p w14:paraId="762C7169" w14:textId="5A21C11A" w:rsidR="007F37DD" w:rsidRPr="00502C61" w:rsidRDefault="007F37DD" w:rsidP="00003E66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695D6FE2" w14:textId="77777777" w:rsidR="007F37DD" w:rsidRPr="00502C61" w:rsidRDefault="007F37DD" w:rsidP="00003E66">
            <w:pPr>
              <w:rPr>
                <w:sz w:val="22"/>
                <w:szCs w:val="22"/>
              </w:rPr>
            </w:pPr>
          </w:p>
        </w:tc>
      </w:tr>
      <w:tr w:rsidR="007F37DD" w:rsidRPr="00502C61" w14:paraId="010819A5" w14:textId="409A10C9" w:rsidTr="00502C61">
        <w:tc>
          <w:tcPr>
            <w:tcW w:w="2452" w:type="dxa"/>
            <w:shd w:val="clear" w:color="auto" w:fill="E5DFEC" w:themeFill="accent4" w:themeFillTint="33"/>
          </w:tcPr>
          <w:p w14:paraId="531A7526" w14:textId="77777777" w:rsidR="007F37DD" w:rsidRPr="00502C61" w:rsidRDefault="007F37DD" w:rsidP="00003E66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502C61">
              <w:rPr>
                <w:b/>
                <w:bCs/>
                <w:color w:val="0070C0"/>
                <w:sz w:val="22"/>
                <w:szCs w:val="22"/>
              </w:rPr>
              <w:t>Finance</w:t>
            </w:r>
          </w:p>
          <w:p w14:paraId="50DF3073" w14:textId="36C588B6" w:rsidR="007F37DD" w:rsidRPr="00502C61" w:rsidRDefault="007F37DD" w:rsidP="00003E66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3753" w:type="dxa"/>
          </w:tcPr>
          <w:p w14:paraId="197C488A" w14:textId="77777777" w:rsidR="007F37DD" w:rsidRPr="00502C61" w:rsidRDefault="007F37DD" w:rsidP="00003E66">
            <w:pPr>
              <w:rPr>
                <w:sz w:val="22"/>
                <w:szCs w:val="22"/>
              </w:rPr>
            </w:pPr>
            <w:r w:rsidRPr="00502C61">
              <w:rPr>
                <w:sz w:val="22"/>
                <w:szCs w:val="22"/>
              </w:rPr>
              <w:t>Sufficient income to support your retirement and plans in place to manage this</w:t>
            </w:r>
          </w:p>
          <w:p w14:paraId="1D528013" w14:textId="7DAE0ED7" w:rsidR="007F37DD" w:rsidRPr="00502C61" w:rsidRDefault="007F37DD" w:rsidP="00003E66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7182C722" w14:textId="77777777" w:rsidR="007F37DD" w:rsidRPr="00502C61" w:rsidRDefault="007F37DD" w:rsidP="00003E66">
            <w:pPr>
              <w:rPr>
                <w:sz w:val="22"/>
                <w:szCs w:val="22"/>
              </w:rPr>
            </w:pPr>
          </w:p>
        </w:tc>
      </w:tr>
      <w:tr w:rsidR="007F37DD" w:rsidRPr="00502C61" w14:paraId="3936E8E3" w14:textId="411E5492" w:rsidTr="00502C61">
        <w:tc>
          <w:tcPr>
            <w:tcW w:w="2452" w:type="dxa"/>
            <w:shd w:val="clear" w:color="auto" w:fill="E5DFEC" w:themeFill="accent4" w:themeFillTint="33"/>
          </w:tcPr>
          <w:p w14:paraId="487F870A" w14:textId="77777777" w:rsidR="002A2023" w:rsidRPr="002A2023" w:rsidRDefault="002A2023" w:rsidP="002A2023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2A2023">
              <w:rPr>
                <w:b/>
                <w:bCs/>
                <w:color w:val="0070C0"/>
                <w:sz w:val="22"/>
                <w:szCs w:val="22"/>
              </w:rPr>
              <w:t>Wider social networks; hobbies and activities</w:t>
            </w:r>
          </w:p>
          <w:p w14:paraId="1B531CA4" w14:textId="5EA70534" w:rsidR="007F37DD" w:rsidRPr="00502C61" w:rsidRDefault="007F37DD" w:rsidP="00003E66">
            <w:pPr>
              <w:rPr>
                <w:b/>
                <w:bCs/>
                <w:color w:val="0070C0"/>
                <w:sz w:val="22"/>
                <w:szCs w:val="22"/>
              </w:rPr>
            </w:pPr>
          </w:p>
          <w:p w14:paraId="4701F7F0" w14:textId="60398FEB" w:rsidR="007F37DD" w:rsidRPr="00502C61" w:rsidRDefault="007F37DD" w:rsidP="00003E66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3753" w:type="dxa"/>
          </w:tcPr>
          <w:p w14:paraId="31E0957B" w14:textId="77777777" w:rsidR="002A2023" w:rsidRPr="002A2023" w:rsidRDefault="002A2023" w:rsidP="002A2023">
            <w:pPr>
              <w:rPr>
                <w:sz w:val="22"/>
                <w:szCs w:val="22"/>
              </w:rPr>
            </w:pPr>
            <w:r w:rsidRPr="002A2023">
              <w:rPr>
                <w:sz w:val="22"/>
                <w:szCs w:val="22"/>
              </w:rPr>
              <w:t>The social networks and hobbies and interests you as an individual have; e.g., sports, social clubs, hobbies like sailing or walking</w:t>
            </w:r>
          </w:p>
          <w:p w14:paraId="31919611" w14:textId="4FF7A87A" w:rsidR="007F37DD" w:rsidRPr="00502C61" w:rsidRDefault="007F37DD" w:rsidP="00003E66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439F2A33" w14:textId="77777777" w:rsidR="007F37DD" w:rsidRPr="00502C61" w:rsidRDefault="007F37DD" w:rsidP="00003E66">
            <w:pPr>
              <w:rPr>
                <w:sz w:val="22"/>
                <w:szCs w:val="22"/>
              </w:rPr>
            </w:pPr>
          </w:p>
        </w:tc>
      </w:tr>
      <w:tr w:rsidR="007F37DD" w:rsidRPr="00502C61" w14:paraId="653BB692" w14:textId="4C22B31B" w:rsidTr="00502C61">
        <w:tc>
          <w:tcPr>
            <w:tcW w:w="2452" w:type="dxa"/>
            <w:shd w:val="clear" w:color="auto" w:fill="E5DFEC" w:themeFill="accent4" w:themeFillTint="33"/>
          </w:tcPr>
          <w:p w14:paraId="3B876051" w14:textId="77777777" w:rsidR="007F37DD" w:rsidRPr="00502C61" w:rsidRDefault="007F37DD" w:rsidP="00003E66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502C61">
              <w:rPr>
                <w:b/>
                <w:bCs/>
                <w:color w:val="0070C0"/>
                <w:sz w:val="22"/>
                <w:szCs w:val="22"/>
              </w:rPr>
              <w:t>Personal growth and learning</w:t>
            </w:r>
          </w:p>
          <w:p w14:paraId="6DC6A2C1" w14:textId="44B3A9D6" w:rsidR="007F37DD" w:rsidRPr="00502C61" w:rsidRDefault="007F37DD" w:rsidP="00003E66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3753" w:type="dxa"/>
          </w:tcPr>
          <w:p w14:paraId="4C6FC580" w14:textId="7BED0BC8" w:rsidR="007F37DD" w:rsidRPr="00502C61" w:rsidRDefault="007F37DD" w:rsidP="00003E66">
            <w:pPr>
              <w:rPr>
                <w:sz w:val="22"/>
                <w:szCs w:val="22"/>
              </w:rPr>
            </w:pPr>
            <w:r w:rsidRPr="00502C61">
              <w:rPr>
                <w:sz w:val="22"/>
                <w:szCs w:val="22"/>
              </w:rPr>
              <w:t>What changes might be required in the actions the you take in your day-to-day life; the level of flexibility you have to change and your ongoing growth; e.g. maintaining IT skills</w:t>
            </w:r>
          </w:p>
          <w:p w14:paraId="785EBB13" w14:textId="289DE53B" w:rsidR="007F37DD" w:rsidRPr="00502C61" w:rsidRDefault="007F37DD" w:rsidP="00003E66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6A3DDEB5" w14:textId="77777777" w:rsidR="007F37DD" w:rsidRPr="00502C61" w:rsidRDefault="007F37DD" w:rsidP="00003E66">
            <w:pPr>
              <w:rPr>
                <w:sz w:val="22"/>
                <w:szCs w:val="22"/>
              </w:rPr>
            </w:pPr>
          </w:p>
        </w:tc>
      </w:tr>
      <w:tr w:rsidR="007F37DD" w:rsidRPr="00502C61" w14:paraId="56FD9D0A" w14:textId="6295C608" w:rsidTr="00502C61">
        <w:tc>
          <w:tcPr>
            <w:tcW w:w="2452" w:type="dxa"/>
            <w:shd w:val="clear" w:color="auto" w:fill="E5DFEC" w:themeFill="accent4" w:themeFillTint="33"/>
          </w:tcPr>
          <w:p w14:paraId="3538A340" w14:textId="77777777" w:rsidR="002A2023" w:rsidRPr="00502C61" w:rsidRDefault="002A2023" w:rsidP="002A2023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502C61">
              <w:rPr>
                <w:b/>
                <w:bCs/>
                <w:color w:val="0070C0"/>
                <w:sz w:val="22"/>
                <w:szCs w:val="22"/>
              </w:rPr>
              <w:t>Work re-orientation</w:t>
            </w:r>
          </w:p>
          <w:p w14:paraId="7726AB84" w14:textId="41D94E45" w:rsidR="007F37DD" w:rsidRPr="00502C61" w:rsidRDefault="007F37DD" w:rsidP="00003E66">
            <w:pPr>
              <w:rPr>
                <w:b/>
                <w:bCs/>
                <w:color w:val="0070C0"/>
                <w:sz w:val="22"/>
                <w:szCs w:val="22"/>
              </w:rPr>
            </w:pPr>
          </w:p>
          <w:p w14:paraId="522F0117" w14:textId="6A6D1E0C" w:rsidR="007F37DD" w:rsidRPr="00502C61" w:rsidRDefault="007F37DD" w:rsidP="00003E66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3753" w:type="dxa"/>
          </w:tcPr>
          <w:p w14:paraId="504496EC" w14:textId="6E0D55EE" w:rsidR="007F37DD" w:rsidRPr="00502C61" w:rsidRDefault="002A2023" w:rsidP="00BE0A4C">
            <w:pPr>
              <w:rPr>
                <w:rFonts w:ascii="Calibri" w:hAnsi="Calibri"/>
                <w:sz w:val="22"/>
                <w:szCs w:val="22"/>
              </w:rPr>
            </w:pPr>
            <w:r w:rsidRPr="00502C61">
              <w:rPr>
                <w:sz w:val="22"/>
                <w:szCs w:val="22"/>
              </w:rPr>
              <w:t>How you might have re-orientated from a normal work pattern to perhaps doing some work/paid or unpaid and things like volunteering</w:t>
            </w:r>
          </w:p>
          <w:p w14:paraId="7049B6FB" w14:textId="77777777" w:rsidR="007F37DD" w:rsidRPr="00502C61" w:rsidRDefault="007F37DD" w:rsidP="00003E66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26DAF98C" w14:textId="77777777" w:rsidR="007F37DD" w:rsidRPr="00502C61" w:rsidRDefault="007F37DD" w:rsidP="00BE0A4C">
            <w:pPr>
              <w:rPr>
                <w:sz w:val="22"/>
                <w:szCs w:val="22"/>
              </w:rPr>
            </w:pPr>
          </w:p>
        </w:tc>
      </w:tr>
      <w:tr w:rsidR="007F37DD" w:rsidRPr="00502C61" w14:paraId="038CC9D7" w14:textId="39A44521" w:rsidTr="00502C61">
        <w:tc>
          <w:tcPr>
            <w:tcW w:w="2452" w:type="dxa"/>
            <w:shd w:val="clear" w:color="auto" w:fill="E5DFEC" w:themeFill="accent4" w:themeFillTint="33"/>
          </w:tcPr>
          <w:p w14:paraId="54BE3454" w14:textId="77777777" w:rsidR="007F37DD" w:rsidRPr="00502C61" w:rsidRDefault="007F37DD" w:rsidP="00003E66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502C61">
              <w:rPr>
                <w:b/>
                <w:bCs/>
                <w:color w:val="0070C0"/>
                <w:sz w:val="22"/>
                <w:szCs w:val="22"/>
              </w:rPr>
              <w:t>Health and planning ahead</w:t>
            </w:r>
          </w:p>
          <w:p w14:paraId="6A8B0C28" w14:textId="6EA1EAEB" w:rsidR="007F37DD" w:rsidRPr="00502C61" w:rsidRDefault="007F37DD" w:rsidP="00003E66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3753" w:type="dxa"/>
          </w:tcPr>
          <w:p w14:paraId="652EFEEA" w14:textId="77777777" w:rsidR="007F37DD" w:rsidRPr="00502C61" w:rsidRDefault="007F37DD" w:rsidP="00BE0A4C">
            <w:pPr>
              <w:rPr>
                <w:sz w:val="22"/>
                <w:szCs w:val="22"/>
              </w:rPr>
            </w:pPr>
            <w:r w:rsidRPr="00502C61">
              <w:rPr>
                <w:sz w:val="22"/>
                <w:szCs w:val="22"/>
              </w:rPr>
              <w:t>Awareness of your own and significant others aging and plans/ideas in terms of handling frailty as you get older</w:t>
            </w:r>
          </w:p>
          <w:p w14:paraId="735E4BBF" w14:textId="4C8D5627" w:rsidR="007F37DD" w:rsidRPr="00502C61" w:rsidRDefault="007F37DD" w:rsidP="00BE0A4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6DFCD196" w14:textId="77777777" w:rsidR="007F37DD" w:rsidRPr="00502C61" w:rsidRDefault="007F37DD" w:rsidP="00BE0A4C">
            <w:pPr>
              <w:rPr>
                <w:sz w:val="22"/>
                <w:szCs w:val="22"/>
              </w:rPr>
            </w:pPr>
          </w:p>
        </w:tc>
      </w:tr>
      <w:tr w:rsidR="007F37DD" w:rsidRPr="00502C61" w14:paraId="0CBA3AD6" w14:textId="17015617" w:rsidTr="00502C61">
        <w:tc>
          <w:tcPr>
            <w:tcW w:w="2452" w:type="dxa"/>
            <w:shd w:val="clear" w:color="auto" w:fill="E5DFEC" w:themeFill="accent4" w:themeFillTint="33"/>
          </w:tcPr>
          <w:p w14:paraId="731FD93A" w14:textId="7F4DC62E" w:rsidR="007F37DD" w:rsidRPr="00502C61" w:rsidRDefault="007F37DD" w:rsidP="00003E66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502C61">
              <w:rPr>
                <w:b/>
                <w:bCs/>
                <w:color w:val="0070C0"/>
                <w:sz w:val="22"/>
                <w:szCs w:val="22"/>
              </w:rPr>
              <w:t xml:space="preserve">Having </w:t>
            </w:r>
            <w:r w:rsidR="002D1EDB">
              <w:rPr>
                <w:b/>
                <w:bCs/>
                <w:color w:val="0070C0"/>
                <w:sz w:val="22"/>
                <w:szCs w:val="22"/>
              </w:rPr>
              <w:t>time out</w:t>
            </w:r>
          </w:p>
          <w:p w14:paraId="21EB9BDF" w14:textId="76429375" w:rsidR="007F37DD" w:rsidRPr="00502C61" w:rsidRDefault="007F37DD" w:rsidP="00003E66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3753" w:type="dxa"/>
          </w:tcPr>
          <w:p w14:paraId="3972B6C9" w14:textId="6D9FA5E1" w:rsidR="007F37DD" w:rsidRPr="00502C61" w:rsidRDefault="007F37DD" w:rsidP="00BE0A4C">
            <w:pPr>
              <w:rPr>
                <w:sz w:val="22"/>
                <w:szCs w:val="22"/>
              </w:rPr>
            </w:pPr>
            <w:r w:rsidRPr="00502C61">
              <w:rPr>
                <w:sz w:val="22"/>
                <w:szCs w:val="22"/>
              </w:rPr>
              <w:t xml:space="preserve">How much </w:t>
            </w:r>
            <w:r w:rsidR="002D1EDB">
              <w:rPr>
                <w:sz w:val="22"/>
                <w:szCs w:val="22"/>
              </w:rPr>
              <w:t>you have time out to replenish the batteries and space for yourself</w:t>
            </w:r>
          </w:p>
          <w:p w14:paraId="66C77401" w14:textId="7FBAB9B1" w:rsidR="007F37DD" w:rsidRPr="00502C61" w:rsidRDefault="007F37DD" w:rsidP="00BE0A4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295067BB" w14:textId="77777777" w:rsidR="007F37DD" w:rsidRPr="00502C61" w:rsidRDefault="007F37DD" w:rsidP="00BE0A4C">
            <w:pPr>
              <w:rPr>
                <w:sz w:val="22"/>
                <w:szCs w:val="22"/>
              </w:rPr>
            </w:pPr>
          </w:p>
        </w:tc>
      </w:tr>
    </w:tbl>
    <w:p w14:paraId="4CEF32F2" w14:textId="77777777" w:rsidR="00894E1C" w:rsidRPr="00502C61" w:rsidRDefault="00894E1C" w:rsidP="00003E66">
      <w:pPr>
        <w:ind w:left="-540"/>
        <w:rPr>
          <w:sz w:val="22"/>
          <w:szCs w:val="22"/>
        </w:rPr>
      </w:pPr>
    </w:p>
    <w:p w14:paraId="61793638" w14:textId="77777777" w:rsidR="00003E66" w:rsidRDefault="00003E66" w:rsidP="00003E66">
      <w:pPr>
        <w:ind w:left="-540"/>
      </w:pPr>
    </w:p>
    <w:p w14:paraId="7B7D9C65" w14:textId="1CE5CFA5" w:rsidR="00D875BA" w:rsidRDefault="00D875BA">
      <w:pPr>
        <w:ind w:left="-540"/>
      </w:pPr>
    </w:p>
    <w:sectPr w:rsidR="00D875BA" w:rsidSect="00502C61">
      <w:headerReference w:type="default" r:id="rId7"/>
      <w:pgSz w:w="11906" w:h="16838"/>
      <w:pgMar w:top="1928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BC38D" w14:textId="77777777" w:rsidR="00B6374F" w:rsidRDefault="00B6374F">
      <w:r>
        <w:separator/>
      </w:r>
    </w:p>
  </w:endnote>
  <w:endnote w:type="continuationSeparator" w:id="0">
    <w:p w14:paraId="45E35F6B" w14:textId="77777777" w:rsidR="00B6374F" w:rsidRDefault="00B6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7C06E" w14:textId="77777777" w:rsidR="00B6374F" w:rsidRDefault="00B6374F">
      <w:r>
        <w:separator/>
      </w:r>
    </w:p>
  </w:footnote>
  <w:footnote w:type="continuationSeparator" w:id="0">
    <w:p w14:paraId="2D12DC4A" w14:textId="77777777" w:rsidR="00B6374F" w:rsidRDefault="00B63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853BE" w14:textId="34623FB0" w:rsidR="005245DF" w:rsidRPr="003D229F" w:rsidRDefault="004777D7" w:rsidP="004777D7">
    <w:pPr>
      <w:pStyle w:val="Header"/>
      <w:tabs>
        <w:tab w:val="clear" w:pos="8306"/>
        <w:tab w:val="left" w:pos="5947"/>
      </w:tabs>
      <w:rPr>
        <w:i/>
        <w:color w:val="002060"/>
        <w:sz w:val="32"/>
      </w:rPr>
    </w:pPr>
    <w:r>
      <w:t xml:space="preserve">  </w:t>
    </w:r>
    <w:r w:rsidR="00003E66">
      <w:t xml:space="preserve">          </w:t>
    </w:r>
    <w:r w:rsidR="00003E66" w:rsidRPr="003D229F">
      <w:rPr>
        <w:b/>
        <w:i/>
        <w:color w:val="002060"/>
        <w:sz w:val="32"/>
      </w:rPr>
      <w:t>HEALTHY WHEEL</w:t>
    </w:r>
    <w:r w:rsidR="00DA72A4">
      <w:rPr>
        <w:b/>
        <w:i/>
        <w:color w:val="002060"/>
        <w:sz w:val="32"/>
      </w:rPr>
      <w:t xml:space="preserve"> OF LIFE FOR RETIREMENT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138FA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590C9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DE0E0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120DBB"/>
    <w:multiLevelType w:val="hybridMultilevel"/>
    <w:tmpl w:val="F280D832"/>
    <w:lvl w:ilvl="0" w:tplc="615A37C6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b/>
        <w:bCs/>
        <w:i w:val="0"/>
        <w:iCs w:val="0"/>
        <w:sz w:val="24"/>
        <w:szCs w:val="24"/>
      </w:rPr>
    </w:lvl>
    <w:lvl w:ilvl="1" w:tplc="1ED88708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D792BB1E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ECA87D58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79E7CFC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54E2E1DA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F766AF30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478C4672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F6FE01A0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0F7D4F44"/>
    <w:multiLevelType w:val="hybridMultilevel"/>
    <w:tmpl w:val="60FAC068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26E55EF9"/>
    <w:multiLevelType w:val="hybridMultilevel"/>
    <w:tmpl w:val="726885E4"/>
    <w:lvl w:ilvl="0" w:tplc="52C4C3C2">
      <w:start w:val="1"/>
      <w:numFmt w:val="bullet"/>
      <w:lvlText w:val=""/>
      <w:lvlJc w:val="left"/>
      <w:pPr>
        <w:tabs>
          <w:tab w:val="num" w:pos="22"/>
        </w:tabs>
        <w:ind w:left="22" w:hanging="562"/>
      </w:pPr>
      <w:rPr>
        <w:rFonts w:ascii="Wingdings" w:hAnsi="Wingdings" w:cs="Wingdings" w:hint="default"/>
        <w:b/>
        <w:bCs/>
        <w:i w:val="0"/>
        <w:iCs w:val="0"/>
        <w:sz w:val="24"/>
        <w:szCs w:val="24"/>
      </w:rPr>
    </w:lvl>
    <w:lvl w:ilvl="1" w:tplc="8C7A85CA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EBC81CC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D22C6330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BA3C16FE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89EA7CA8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B2004D0A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AEE1BAA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CAE43CBC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3F862D39"/>
    <w:multiLevelType w:val="multilevel"/>
    <w:tmpl w:val="726885E4"/>
    <w:lvl w:ilvl="0">
      <w:start w:val="1"/>
      <w:numFmt w:val="bullet"/>
      <w:lvlText w:val=""/>
      <w:lvlJc w:val="left"/>
      <w:pPr>
        <w:tabs>
          <w:tab w:val="num" w:pos="22"/>
        </w:tabs>
        <w:ind w:left="22" w:hanging="562"/>
      </w:pPr>
      <w:rPr>
        <w:rFonts w:ascii="Wingdings" w:hAnsi="Wingdings" w:cs="Wingdings" w:hint="default"/>
        <w:b/>
        <w:bCs/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 w16cid:durableId="852721530">
    <w:abstractNumId w:val="2"/>
  </w:num>
  <w:num w:numId="2" w16cid:durableId="775636862">
    <w:abstractNumId w:val="1"/>
  </w:num>
  <w:num w:numId="3" w16cid:durableId="86587047">
    <w:abstractNumId w:val="0"/>
  </w:num>
  <w:num w:numId="4" w16cid:durableId="1283685913">
    <w:abstractNumId w:val="5"/>
  </w:num>
  <w:num w:numId="5" w16cid:durableId="1126199766">
    <w:abstractNumId w:val="6"/>
  </w:num>
  <w:num w:numId="6" w16cid:durableId="2125032879">
    <w:abstractNumId w:val="3"/>
  </w:num>
  <w:num w:numId="7" w16cid:durableId="12426427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7D7"/>
    <w:rsid w:val="00003E66"/>
    <w:rsid w:val="000D6C6E"/>
    <w:rsid w:val="001079DA"/>
    <w:rsid w:val="00226C27"/>
    <w:rsid w:val="002A2023"/>
    <w:rsid w:val="002D0122"/>
    <w:rsid w:val="002D1EDB"/>
    <w:rsid w:val="003565C1"/>
    <w:rsid w:val="003907EF"/>
    <w:rsid w:val="00394BF0"/>
    <w:rsid w:val="003D229F"/>
    <w:rsid w:val="003E7F3F"/>
    <w:rsid w:val="00474B2D"/>
    <w:rsid w:val="004777D7"/>
    <w:rsid w:val="00495C9F"/>
    <w:rsid w:val="004E695A"/>
    <w:rsid w:val="00502C61"/>
    <w:rsid w:val="005245DF"/>
    <w:rsid w:val="005B0C31"/>
    <w:rsid w:val="0060498C"/>
    <w:rsid w:val="006D5DB9"/>
    <w:rsid w:val="007161B9"/>
    <w:rsid w:val="007F3096"/>
    <w:rsid w:val="007F37DD"/>
    <w:rsid w:val="00870832"/>
    <w:rsid w:val="00894E1C"/>
    <w:rsid w:val="00A2568F"/>
    <w:rsid w:val="00A766D2"/>
    <w:rsid w:val="00AB0EAE"/>
    <w:rsid w:val="00AB2B87"/>
    <w:rsid w:val="00B6374F"/>
    <w:rsid w:val="00BD456A"/>
    <w:rsid w:val="00BE0A4C"/>
    <w:rsid w:val="00CD1336"/>
    <w:rsid w:val="00D43739"/>
    <w:rsid w:val="00D875BA"/>
    <w:rsid w:val="00DA55CF"/>
    <w:rsid w:val="00DA72A4"/>
    <w:rsid w:val="00E122FC"/>
    <w:rsid w:val="00E86221"/>
    <w:rsid w:val="00E95060"/>
    <w:rsid w:val="00EF5835"/>
    <w:rsid w:val="00F8567F"/>
    <w:rsid w:val="00F94BBD"/>
    <w:rsid w:val="00FC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B7BBA2"/>
  <w15:docId w15:val="{E797682D-AE68-4844-9C15-593C05AE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202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D012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D0122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01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D0122"/>
    <w:pPr>
      <w:tabs>
        <w:tab w:val="center" w:pos="4153"/>
        <w:tab w:val="right" w:pos="8306"/>
      </w:tabs>
    </w:pPr>
    <w:rPr>
      <w:sz w:val="16"/>
    </w:rPr>
  </w:style>
  <w:style w:type="character" w:styleId="PageNumber">
    <w:name w:val="page number"/>
    <w:basedOn w:val="DefaultParagraphFont"/>
    <w:rsid w:val="002D0122"/>
  </w:style>
  <w:style w:type="character" w:styleId="Hyperlink">
    <w:name w:val="Hyperlink"/>
    <w:basedOn w:val="DefaultParagraphFont"/>
    <w:rsid w:val="002D0122"/>
    <w:rPr>
      <w:color w:val="0000FF"/>
      <w:u w:val="single"/>
    </w:rPr>
  </w:style>
  <w:style w:type="paragraph" w:styleId="BodyText">
    <w:name w:val="Body Text"/>
    <w:basedOn w:val="Normal"/>
    <w:rsid w:val="002D0122"/>
    <w:pPr>
      <w:jc w:val="center"/>
    </w:pPr>
    <w:rPr>
      <w:b/>
    </w:rPr>
  </w:style>
  <w:style w:type="paragraph" w:styleId="BodyText2">
    <w:name w:val="Body Text 2"/>
    <w:basedOn w:val="Normal"/>
    <w:rsid w:val="002D0122"/>
    <w:rPr>
      <w:b/>
      <w:bCs/>
    </w:rPr>
  </w:style>
  <w:style w:type="paragraph" w:styleId="BodyTextIndent">
    <w:name w:val="Body Text Indent"/>
    <w:basedOn w:val="Normal"/>
    <w:rsid w:val="002D0122"/>
    <w:pPr>
      <w:ind w:left="-540"/>
    </w:pPr>
  </w:style>
  <w:style w:type="table" w:styleId="TableGrid">
    <w:name w:val="Table Grid"/>
    <w:basedOn w:val="TableNormal"/>
    <w:rsid w:val="00894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rmal+logo+foo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Normal+logo+footer.dot</Template>
  <TotalTime>10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OSC&amp;M</dc:creator>
  <cp:lastModifiedBy>David Crowe</cp:lastModifiedBy>
  <cp:revision>4</cp:revision>
  <cp:lastPrinted>2007-11-09T16:39:00Z</cp:lastPrinted>
  <dcterms:created xsi:type="dcterms:W3CDTF">2022-04-14T11:44:00Z</dcterms:created>
  <dcterms:modified xsi:type="dcterms:W3CDTF">2022-04-19T13:22:00Z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-2138671601</vt:i4>
  </property>
  <property fmtid="{D5CDD505-2E9C-101B-9397-08002B2CF9AE}" pid="3" name="_EmailSubject">
    <vt:lpwstr>Work Life Balance Seminar</vt:lpwstr>
  </property>
  <property fmtid="{D5CDD505-2E9C-101B-9397-08002B2CF9AE}" pid="4" name="_AuthorEmail">
    <vt:lpwstr>kay@oscm.co.uk</vt:lpwstr>
  </property>
  <property fmtid="{D5CDD505-2E9C-101B-9397-08002B2CF9AE}" pid="5" name="_AuthorEmailDisplayName">
    <vt:lpwstr>Kay Hughes</vt:lpwstr>
  </property>
  <property fmtid="{D5CDD505-2E9C-101B-9397-08002B2CF9AE}" pid="6" name="_ReviewingToolsShownOnce">
    <vt:lpwstr/>
  </property>
</Properties>
</file>